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DE5338" w14:textId="77777777" w:rsidR="003E1770" w:rsidRPr="00B53911" w:rsidRDefault="00D97E0C" w:rsidP="00EF129E">
      <w:pPr>
        <w:spacing w:before="60" w:after="60" w:line="240" w:lineRule="auto"/>
        <w:jc w:val="center"/>
        <w:rPr>
          <w:rFonts w:ascii="Garamond" w:hAnsi="Garamond"/>
          <w:b/>
          <w:smallCaps/>
          <w:color w:val="002060"/>
          <w:sz w:val="36"/>
          <w:szCs w:val="36"/>
        </w:rPr>
      </w:pPr>
      <w:r w:rsidRPr="00B53911">
        <w:rPr>
          <w:rFonts w:ascii="Garamond" w:hAnsi="Garamond"/>
          <w:b/>
          <w:smallCaps/>
          <w:color w:val="002060"/>
          <w:sz w:val="36"/>
          <w:szCs w:val="36"/>
        </w:rPr>
        <w:t>Programmazione Didattica</w:t>
      </w:r>
    </w:p>
    <w:p w14:paraId="272B7478" w14:textId="77777777" w:rsidR="003E1770" w:rsidRPr="00B53911" w:rsidRDefault="003E1770" w:rsidP="003E1770">
      <w:pPr>
        <w:spacing w:before="60" w:after="60" w:line="240" w:lineRule="auto"/>
        <w:jc w:val="center"/>
        <w:rPr>
          <w:rFonts w:ascii="Garamond" w:hAnsi="Garamond"/>
          <w:b/>
          <w:smallCaps/>
          <w:color w:val="002060"/>
          <w:sz w:val="36"/>
          <w:szCs w:val="36"/>
        </w:rPr>
      </w:pPr>
      <w:r w:rsidRPr="00B53911">
        <w:rPr>
          <w:rFonts w:ascii="Garamond" w:hAnsi="Garamond"/>
          <w:b/>
          <w:smallCaps/>
          <w:color w:val="002060"/>
          <w:sz w:val="36"/>
          <w:szCs w:val="36"/>
        </w:rPr>
        <w:t>Moduli Relativi alle Competenze STCW</w:t>
      </w:r>
    </w:p>
    <w:p w14:paraId="491FF370" w14:textId="77777777" w:rsidR="00EF129E" w:rsidRDefault="00EF129E" w:rsidP="00EF129E">
      <w:pPr>
        <w:spacing w:before="60" w:after="60"/>
        <w:jc w:val="center"/>
        <w:rPr>
          <w:rFonts w:ascii="Garamond" w:hAnsi="Garamond"/>
        </w:rPr>
      </w:pPr>
    </w:p>
    <w:p w14:paraId="69CAF357" w14:textId="77777777" w:rsidR="00EF129E" w:rsidRPr="000B6E8D" w:rsidRDefault="00EF129E" w:rsidP="00B53911">
      <w:pPr>
        <w:spacing w:before="60" w:after="60"/>
        <w:rPr>
          <w:rFonts w:ascii="Garamond" w:hAnsi="Garamond"/>
          <w:b/>
          <w:bCs/>
          <w:smallCaps/>
          <w:color w:val="002060"/>
          <w:sz w:val="28"/>
          <w:szCs w:val="28"/>
        </w:rPr>
      </w:pPr>
      <w:r w:rsidRPr="00A707F5">
        <w:rPr>
          <w:rFonts w:ascii="Garamond" w:hAnsi="Garamond"/>
          <w:b/>
          <w:bCs/>
          <w:i/>
          <w:sz w:val="28"/>
          <w:szCs w:val="28"/>
        </w:rPr>
        <w:t>ISTITUTO</w:t>
      </w:r>
      <w:r w:rsidRPr="00B53911">
        <w:rPr>
          <w:rFonts w:ascii="Garamond" w:hAnsi="Garamond"/>
          <w:b/>
          <w:bCs/>
          <w:i/>
          <w:sz w:val="28"/>
          <w:szCs w:val="28"/>
        </w:rPr>
        <w:t xml:space="preserve">: </w:t>
      </w:r>
      <w:r w:rsidRPr="00B53911">
        <w:rPr>
          <w:rFonts w:ascii="Garamond" w:hAnsi="Garamond"/>
          <w:b/>
          <w:bCs/>
          <w:smallCaps/>
          <w:color w:val="002060"/>
          <w:sz w:val="28"/>
          <w:szCs w:val="28"/>
        </w:rPr>
        <w:t>I.I.S. "S. LOPIANO"</w:t>
      </w:r>
    </w:p>
    <w:p w14:paraId="29E640C6" w14:textId="77777777" w:rsidR="003E1770" w:rsidRPr="00B53911" w:rsidRDefault="004F6594" w:rsidP="00B53911">
      <w:pPr>
        <w:spacing w:before="60" w:after="60"/>
        <w:rPr>
          <w:rFonts w:ascii="Garamond" w:hAnsi="Garamond"/>
          <w:b/>
          <w:bCs/>
          <w:i/>
          <w:smallCaps/>
          <w:color w:val="002060"/>
          <w:sz w:val="28"/>
          <w:szCs w:val="28"/>
        </w:rPr>
      </w:pPr>
      <w:r w:rsidRPr="00A707F5">
        <w:rPr>
          <w:rFonts w:ascii="Garamond" w:hAnsi="Garamond"/>
          <w:b/>
          <w:bCs/>
          <w:i/>
          <w:sz w:val="28"/>
          <w:szCs w:val="28"/>
        </w:rPr>
        <w:t>INDIRIZZO</w:t>
      </w:r>
      <w:r w:rsidRPr="00B53911">
        <w:rPr>
          <w:rFonts w:ascii="Garamond" w:hAnsi="Garamond"/>
          <w:b/>
          <w:bCs/>
          <w:i/>
          <w:sz w:val="28"/>
          <w:szCs w:val="28"/>
        </w:rPr>
        <w:t>:</w:t>
      </w:r>
      <w:r w:rsidRPr="00B53911">
        <w:rPr>
          <w:rFonts w:ascii="Garamond" w:hAnsi="Garamond"/>
          <w:b/>
          <w:bCs/>
          <w:smallCaps/>
          <w:color w:val="002060"/>
          <w:sz w:val="28"/>
          <w:szCs w:val="28"/>
        </w:rPr>
        <w:t xml:space="preserve"> TRASPORTI</w:t>
      </w:r>
      <w:r w:rsidR="00EF129E" w:rsidRPr="00B53911">
        <w:rPr>
          <w:rFonts w:ascii="Garamond" w:hAnsi="Garamond"/>
          <w:b/>
          <w:bCs/>
          <w:smallCaps/>
          <w:color w:val="002060"/>
          <w:sz w:val="28"/>
          <w:szCs w:val="28"/>
        </w:rPr>
        <w:t xml:space="preserve"> E LOGISTICA</w:t>
      </w:r>
    </w:p>
    <w:p w14:paraId="014FC28D" w14:textId="77777777" w:rsidR="003E1770" w:rsidRPr="00B53911" w:rsidRDefault="00EF129E" w:rsidP="00B53911">
      <w:pPr>
        <w:spacing w:before="60" w:after="60"/>
        <w:rPr>
          <w:rFonts w:ascii="Garamond" w:hAnsi="Garamond"/>
          <w:b/>
          <w:bCs/>
          <w:sz w:val="28"/>
          <w:szCs w:val="28"/>
        </w:rPr>
      </w:pPr>
      <w:r w:rsidRPr="00A707F5">
        <w:rPr>
          <w:rFonts w:ascii="Garamond" w:hAnsi="Garamond"/>
          <w:b/>
          <w:bCs/>
          <w:i/>
          <w:sz w:val="28"/>
          <w:szCs w:val="28"/>
        </w:rPr>
        <w:t>ARTICOLAZIONE</w:t>
      </w:r>
      <w:r w:rsidRPr="00B53911">
        <w:rPr>
          <w:rFonts w:ascii="Garamond" w:hAnsi="Garamond"/>
          <w:b/>
          <w:bCs/>
          <w:i/>
          <w:sz w:val="28"/>
          <w:szCs w:val="28"/>
        </w:rPr>
        <w:t xml:space="preserve">: </w:t>
      </w:r>
      <w:r w:rsidRPr="00B53911">
        <w:rPr>
          <w:rFonts w:ascii="Garamond" w:hAnsi="Garamond"/>
          <w:b/>
          <w:bCs/>
          <w:smallCaps/>
          <w:color w:val="002060"/>
          <w:sz w:val="28"/>
          <w:szCs w:val="28"/>
        </w:rPr>
        <w:t>CONDUZIONE DEL MEZZO</w:t>
      </w:r>
    </w:p>
    <w:p w14:paraId="6BE74DCC" w14:textId="77777777" w:rsidR="003E1770" w:rsidRPr="00B53911" w:rsidRDefault="006D3402" w:rsidP="00B53911">
      <w:pPr>
        <w:spacing w:before="60" w:after="60"/>
        <w:rPr>
          <w:rFonts w:ascii="Garamond" w:hAnsi="Garamond"/>
          <w:b/>
          <w:bCs/>
          <w:smallCaps/>
          <w:sz w:val="28"/>
          <w:szCs w:val="28"/>
        </w:rPr>
      </w:pPr>
      <w:r w:rsidRPr="00A707F5">
        <w:rPr>
          <w:rFonts w:ascii="Garamond" w:hAnsi="Garamond"/>
          <w:b/>
          <w:bCs/>
          <w:i/>
          <w:sz w:val="28"/>
          <w:szCs w:val="28"/>
        </w:rPr>
        <w:t>OPZIONE</w:t>
      </w:r>
      <w:r w:rsidRPr="00B53911">
        <w:rPr>
          <w:rFonts w:ascii="Garamond" w:hAnsi="Garamond"/>
          <w:b/>
          <w:bCs/>
          <w:i/>
          <w:sz w:val="28"/>
          <w:szCs w:val="28"/>
        </w:rPr>
        <w:t>:</w:t>
      </w:r>
      <w:r w:rsidRPr="00B53911">
        <w:rPr>
          <w:rFonts w:ascii="Garamond" w:hAnsi="Garamond"/>
          <w:b/>
          <w:bCs/>
          <w:sz w:val="28"/>
          <w:szCs w:val="28"/>
        </w:rPr>
        <w:t xml:space="preserve"> </w:t>
      </w:r>
      <w:r w:rsidR="00EF129E" w:rsidRPr="00B53911">
        <w:rPr>
          <w:rFonts w:ascii="Garamond" w:hAnsi="Garamond"/>
          <w:b/>
          <w:bCs/>
          <w:smallCaps/>
          <w:color w:val="002060"/>
          <w:sz w:val="28"/>
          <w:szCs w:val="28"/>
        </w:rPr>
        <w:t xml:space="preserve">CONDUZIONE DI </w:t>
      </w:r>
      <w:r w:rsidR="004F6594" w:rsidRPr="00B53911">
        <w:rPr>
          <w:rFonts w:ascii="Garamond" w:hAnsi="Garamond"/>
          <w:b/>
          <w:bCs/>
          <w:smallCaps/>
          <w:color w:val="002060"/>
          <w:sz w:val="28"/>
          <w:szCs w:val="28"/>
        </w:rPr>
        <w:t xml:space="preserve">APPARATI </w:t>
      </w:r>
      <w:r w:rsidR="00A707F5" w:rsidRPr="00B53911">
        <w:rPr>
          <w:rFonts w:ascii="Garamond" w:hAnsi="Garamond"/>
          <w:b/>
          <w:bCs/>
          <w:smallCaps/>
          <w:color w:val="002060"/>
          <w:sz w:val="28"/>
          <w:szCs w:val="28"/>
        </w:rPr>
        <w:t>E IMPIANTI</w:t>
      </w:r>
      <w:r w:rsidR="00EF129E" w:rsidRPr="00B53911">
        <w:rPr>
          <w:rFonts w:ascii="Garamond" w:hAnsi="Garamond"/>
          <w:b/>
          <w:bCs/>
          <w:smallCaps/>
          <w:color w:val="002060"/>
          <w:sz w:val="28"/>
          <w:szCs w:val="28"/>
        </w:rPr>
        <w:t xml:space="preserve"> MARITTIMI</w:t>
      </w:r>
    </w:p>
    <w:p w14:paraId="23A07C41" w14:textId="77777777" w:rsidR="003E1770" w:rsidRPr="00B53911" w:rsidRDefault="003E1770" w:rsidP="00B53911">
      <w:pPr>
        <w:spacing w:before="60" w:after="60"/>
        <w:rPr>
          <w:rFonts w:ascii="Garamond" w:hAnsi="Garamond"/>
          <w:b/>
          <w:bCs/>
          <w:sz w:val="24"/>
          <w:szCs w:val="24"/>
        </w:rPr>
      </w:pPr>
    </w:p>
    <w:p w14:paraId="5ECB9344" w14:textId="77777777" w:rsidR="003E1770" w:rsidRPr="00B53911" w:rsidRDefault="003E1770" w:rsidP="00B53911">
      <w:pPr>
        <w:spacing w:before="60" w:after="60"/>
        <w:rPr>
          <w:rFonts w:ascii="Garamond" w:hAnsi="Garamond"/>
          <w:b/>
          <w:bCs/>
          <w:sz w:val="24"/>
          <w:szCs w:val="24"/>
        </w:rPr>
      </w:pPr>
    </w:p>
    <w:p w14:paraId="42DD86BF" w14:textId="77777777" w:rsidR="003E1770" w:rsidRPr="00B53911" w:rsidRDefault="003E1770" w:rsidP="003E1770">
      <w:pPr>
        <w:spacing w:before="60" w:after="60"/>
        <w:rPr>
          <w:rFonts w:ascii="Garamond" w:hAnsi="Garamond"/>
          <w:b/>
          <w:bCs/>
          <w:sz w:val="24"/>
          <w:szCs w:val="24"/>
        </w:rPr>
      </w:pPr>
    </w:p>
    <w:p w14:paraId="47872E92" w14:textId="3E1A7BBB" w:rsidR="003E1770" w:rsidRPr="00B53911" w:rsidRDefault="00EF129E" w:rsidP="003E1770">
      <w:pPr>
        <w:spacing w:before="60" w:after="60"/>
        <w:rPr>
          <w:rFonts w:ascii="Garamond" w:hAnsi="Garamond"/>
          <w:b/>
          <w:bCs/>
          <w:sz w:val="24"/>
          <w:szCs w:val="24"/>
        </w:rPr>
      </w:pPr>
      <w:r w:rsidRPr="00B53911">
        <w:rPr>
          <w:rFonts w:ascii="Garamond" w:hAnsi="Garamond"/>
          <w:b/>
          <w:bCs/>
          <w:i/>
          <w:sz w:val="24"/>
          <w:szCs w:val="24"/>
        </w:rPr>
        <w:t>CLASSE:</w:t>
      </w:r>
      <w:r w:rsidRPr="00B53911">
        <w:rPr>
          <w:rFonts w:ascii="Garamond" w:hAnsi="Garamond"/>
          <w:b/>
          <w:bCs/>
          <w:i/>
          <w:sz w:val="24"/>
          <w:szCs w:val="24"/>
        </w:rPr>
        <w:tab/>
      </w:r>
      <w:r w:rsidR="00540DCF">
        <w:rPr>
          <w:rFonts w:ascii="Garamond" w:hAnsi="Garamond"/>
          <w:b/>
          <w:bCs/>
          <w:i/>
          <w:sz w:val="24"/>
          <w:szCs w:val="24"/>
        </w:rPr>
        <w:t>_____________</w:t>
      </w:r>
      <w:r w:rsidRPr="00B53911">
        <w:rPr>
          <w:rFonts w:ascii="Garamond" w:hAnsi="Garamond"/>
          <w:b/>
          <w:bCs/>
          <w:i/>
          <w:smallCaps/>
          <w:color w:val="002060"/>
          <w:sz w:val="24"/>
          <w:szCs w:val="24"/>
        </w:rPr>
        <w:tab/>
      </w:r>
      <w:r w:rsidRPr="00B53911">
        <w:rPr>
          <w:rFonts w:ascii="Garamond" w:hAnsi="Garamond"/>
          <w:b/>
          <w:bCs/>
          <w:i/>
          <w:sz w:val="24"/>
          <w:szCs w:val="24"/>
        </w:rPr>
        <w:t>SEZIONE:</w:t>
      </w:r>
      <w:r w:rsidRPr="00B53911">
        <w:rPr>
          <w:rFonts w:ascii="Garamond" w:hAnsi="Garamond"/>
          <w:b/>
          <w:bCs/>
          <w:i/>
          <w:sz w:val="24"/>
          <w:szCs w:val="24"/>
        </w:rPr>
        <w:tab/>
      </w:r>
      <w:r w:rsidR="00540DCF">
        <w:rPr>
          <w:rFonts w:ascii="Garamond" w:hAnsi="Garamond"/>
          <w:b/>
          <w:bCs/>
          <w:i/>
          <w:sz w:val="24"/>
          <w:szCs w:val="24"/>
        </w:rPr>
        <w:t>_____</w:t>
      </w:r>
      <w:proofErr w:type="gramStart"/>
      <w:r w:rsidR="00540DCF">
        <w:rPr>
          <w:rFonts w:ascii="Garamond" w:hAnsi="Garamond"/>
          <w:b/>
          <w:bCs/>
          <w:i/>
          <w:sz w:val="24"/>
          <w:szCs w:val="24"/>
        </w:rPr>
        <w:t>_</w:t>
      </w:r>
      <w:r w:rsidRPr="00B53911">
        <w:rPr>
          <w:rFonts w:ascii="Garamond" w:hAnsi="Garamond"/>
          <w:b/>
          <w:bCs/>
          <w:smallCaps/>
          <w:color w:val="002060"/>
          <w:sz w:val="24"/>
          <w:szCs w:val="24"/>
        </w:rPr>
        <w:t xml:space="preserve">  </w:t>
      </w:r>
      <w:r w:rsidRPr="00B53911">
        <w:rPr>
          <w:rFonts w:ascii="Garamond" w:hAnsi="Garamond"/>
          <w:b/>
          <w:bCs/>
          <w:i/>
          <w:smallCaps/>
          <w:color w:val="002060"/>
          <w:sz w:val="24"/>
          <w:szCs w:val="24"/>
        </w:rPr>
        <w:tab/>
      </w:r>
      <w:proofErr w:type="gramEnd"/>
      <w:r w:rsidRPr="00B53911">
        <w:rPr>
          <w:rFonts w:ascii="Garamond" w:hAnsi="Garamond"/>
          <w:b/>
          <w:bCs/>
          <w:i/>
          <w:sz w:val="24"/>
          <w:szCs w:val="24"/>
        </w:rPr>
        <w:t>A</w:t>
      </w:r>
      <w:r w:rsidR="00540DCF">
        <w:rPr>
          <w:rFonts w:ascii="Garamond" w:hAnsi="Garamond"/>
          <w:b/>
          <w:bCs/>
          <w:i/>
          <w:sz w:val="24"/>
          <w:szCs w:val="24"/>
        </w:rPr>
        <w:t>nno scolastico 202</w:t>
      </w:r>
      <w:r w:rsidR="00CC02BD">
        <w:rPr>
          <w:rFonts w:ascii="Garamond" w:hAnsi="Garamond"/>
          <w:b/>
          <w:bCs/>
          <w:i/>
          <w:sz w:val="24"/>
          <w:szCs w:val="24"/>
        </w:rPr>
        <w:t>6</w:t>
      </w:r>
      <w:r w:rsidR="0080140D">
        <w:rPr>
          <w:rFonts w:ascii="Garamond" w:hAnsi="Garamond"/>
          <w:b/>
          <w:bCs/>
          <w:i/>
          <w:sz w:val="24"/>
          <w:szCs w:val="24"/>
        </w:rPr>
        <w:t>/202</w:t>
      </w:r>
      <w:r w:rsidR="00CC02BD">
        <w:rPr>
          <w:rFonts w:ascii="Garamond" w:hAnsi="Garamond"/>
          <w:b/>
          <w:bCs/>
          <w:i/>
          <w:sz w:val="24"/>
          <w:szCs w:val="24"/>
        </w:rPr>
        <w:t>7</w:t>
      </w:r>
    </w:p>
    <w:p w14:paraId="28126112" w14:textId="77777777" w:rsidR="003E1770" w:rsidRPr="00B53911" w:rsidRDefault="003E1770" w:rsidP="003E1770">
      <w:pPr>
        <w:spacing w:before="60" w:after="60"/>
        <w:rPr>
          <w:rFonts w:ascii="Garamond" w:hAnsi="Garamond"/>
          <w:b/>
          <w:bCs/>
          <w:sz w:val="24"/>
          <w:szCs w:val="24"/>
        </w:rPr>
      </w:pPr>
    </w:p>
    <w:p w14:paraId="6422B4B2" w14:textId="77777777" w:rsidR="003E1770" w:rsidRPr="00B53911" w:rsidRDefault="003E1770" w:rsidP="003E1770">
      <w:pPr>
        <w:spacing w:before="60" w:after="60"/>
        <w:rPr>
          <w:rFonts w:ascii="Garamond" w:hAnsi="Garamond"/>
          <w:b/>
          <w:bCs/>
          <w:sz w:val="24"/>
          <w:szCs w:val="24"/>
        </w:rPr>
      </w:pPr>
    </w:p>
    <w:p w14:paraId="227B039B" w14:textId="77777777" w:rsidR="003E1770" w:rsidRPr="00B53911" w:rsidRDefault="00EF129E" w:rsidP="003E1770">
      <w:pPr>
        <w:spacing w:before="60" w:after="60"/>
        <w:rPr>
          <w:rFonts w:ascii="Garamond" w:hAnsi="Garamond"/>
          <w:b/>
          <w:bCs/>
          <w:smallCaps/>
          <w:color w:val="002060"/>
          <w:sz w:val="24"/>
          <w:szCs w:val="24"/>
        </w:rPr>
      </w:pPr>
      <w:r w:rsidRPr="00B53911">
        <w:rPr>
          <w:rFonts w:ascii="Garamond" w:hAnsi="Garamond"/>
          <w:b/>
          <w:bCs/>
          <w:sz w:val="24"/>
          <w:szCs w:val="24"/>
        </w:rPr>
        <w:t>DISCIPLINA:</w:t>
      </w:r>
      <w:r w:rsidR="00540DCF">
        <w:rPr>
          <w:rFonts w:ascii="Garamond" w:hAnsi="Garamond"/>
          <w:b/>
          <w:bCs/>
          <w:sz w:val="24"/>
          <w:szCs w:val="24"/>
        </w:rPr>
        <w:t xml:space="preserve"> ______________________________</w:t>
      </w:r>
    </w:p>
    <w:p w14:paraId="64461D36" w14:textId="77777777" w:rsidR="00B53911" w:rsidRPr="00B53911" w:rsidRDefault="00B53911" w:rsidP="003E1770">
      <w:pPr>
        <w:spacing w:before="60" w:after="60"/>
        <w:rPr>
          <w:rFonts w:ascii="Garamond" w:hAnsi="Garamond"/>
          <w:b/>
          <w:bCs/>
          <w:smallCaps/>
          <w:color w:val="002060"/>
          <w:sz w:val="24"/>
          <w:szCs w:val="24"/>
        </w:rPr>
      </w:pPr>
    </w:p>
    <w:p w14:paraId="70DB7A87" w14:textId="77777777" w:rsidR="00B53911" w:rsidRPr="00B53911" w:rsidRDefault="00B53911" w:rsidP="003E1770">
      <w:pPr>
        <w:spacing w:before="60" w:after="60"/>
        <w:rPr>
          <w:rFonts w:ascii="Garamond" w:hAnsi="Garamond"/>
          <w:b/>
          <w:bCs/>
          <w:smallCaps/>
          <w:sz w:val="24"/>
          <w:szCs w:val="24"/>
        </w:rPr>
      </w:pPr>
    </w:p>
    <w:p w14:paraId="2EF88C0C" w14:textId="77777777" w:rsidR="003E1770" w:rsidRPr="00B53911" w:rsidRDefault="003E1770" w:rsidP="003E1770">
      <w:pPr>
        <w:spacing w:before="60" w:after="60"/>
        <w:rPr>
          <w:rFonts w:ascii="Garamond" w:hAnsi="Garamond"/>
          <w:b/>
          <w:bCs/>
          <w:sz w:val="24"/>
          <w:szCs w:val="24"/>
        </w:rPr>
      </w:pPr>
    </w:p>
    <w:p w14:paraId="10217DB5" w14:textId="77777777" w:rsidR="003E1770" w:rsidRPr="00B53911" w:rsidRDefault="003E1770" w:rsidP="003E1770">
      <w:pPr>
        <w:spacing w:before="60" w:after="60"/>
        <w:rPr>
          <w:rFonts w:ascii="Garamond" w:hAnsi="Garamond"/>
          <w:b/>
          <w:bCs/>
          <w:sz w:val="24"/>
          <w:szCs w:val="24"/>
        </w:rPr>
      </w:pPr>
    </w:p>
    <w:p w14:paraId="6FE037F5" w14:textId="77777777" w:rsidR="003E1770" w:rsidRPr="00B53911" w:rsidRDefault="00EF129E" w:rsidP="00B53911">
      <w:pPr>
        <w:spacing w:before="60" w:after="60"/>
        <w:rPr>
          <w:rFonts w:ascii="Garamond" w:hAnsi="Garamond"/>
          <w:b/>
          <w:bCs/>
          <w:sz w:val="24"/>
          <w:szCs w:val="24"/>
        </w:rPr>
      </w:pPr>
      <w:r w:rsidRPr="00B53911">
        <w:rPr>
          <w:rFonts w:ascii="Garamond" w:hAnsi="Garamond"/>
          <w:b/>
          <w:bCs/>
          <w:sz w:val="24"/>
          <w:szCs w:val="24"/>
        </w:rPr>
        <w:t>DOCENTI:</w:t>
      </w:r>
      <w:r w:rsidRPr="00B53911">
        <w:rPr>
          <w:rFonts w:ascii="Garamond" w:hAnsi="Garamond"/>
          <w:b/>
          <w:bCs/>
          <w:sz w:val="24"/>
          <w:szCs w:val="24"/>
        </w:rPr>
        <w:tab/>
      </w:r>
    </w:p>
    <w:p w14:paraId="07CF9C7B" w14:textId="77777777" w:rsidR="003E1770" w:rsidRPr="00B53911" w:rsidRDefault="00EF129E" w:rsidP="00B53911">
      <w:pPr>
        <w:spacing w:before="60" w:after="60"/>
        <w:rPr>
          <w:rFonts w:ascii="Garamond" w:hAnsi="Garamond"/>
          <w:b/>
          <w:bCs/>
          <w:smallCaps/>
          <w:color w:val="002060"/>
          <w:sz w:val="24"/>
          <w:szCs w:val="24"/>
        </w:rPr>
      </w:pPr>
      <w:r w:rsidRPr="00B53911">
        <w:rPr>
          <w:rFonts w:ascii="Garamond" w:hAnsi="Garamond"/>
          <w:b/>
          <w:bCs/>
          <w:smallCaps/>
          <w:color w:val="002060"/>
          <w:sz w:val="24"/>
          <w:szCs w:val="24"/>
        </w:rPr>
        <w:t xml:space="preserve">PROF. </w:t>
      </w:r>
      <w:r w:rsidR="00540DCF">
        <w:rPr>
          <w:rFonts w:ascii="Garamond" w:hAnsi="Garamond"/>
          <w:b/>
          <w:bCs/>
          <w:smallCaps/>
          <w:color w:val="002060"/>
          <w:sz w:val="24"/>
          <w:szCs w:val="24"/>
        </w:rPr>
        <w:t>___________________</w:t>
      </w:r>
    </w:p>
    <w:p w14:paraId="42B2D281" w14:textId="77777777" w:rsidR="003E1770" w:rsidRPr="00B53911" w:rsidRDefault="00EF129E" w:rsidP="00B53911">
      <w:pPr>
        <w:spacing w:before="60" w:after="60"/>
        <w:rPr>
          <w:rFonts w:ascii="Garamond" w:hAnsi="Garamond"/>
          <w:b/>
          <w:bCs/>
          <w:smallCaps/>
          <w:color w:val="002060"/>
          <w:sz w:val="24"/>
          <w:szCs w:val="24"/>
        </w:rPr>
      </w:pPr>
      <w:r w:rsidRPr="00B53911">
        <w:rPr>
          <w:rFonts w:ascii="Garamond" w:hAnsi="Garamond"/>
          <w:b/>
          <w:bCs/>
          <w:smallCaps/>
          <w:color w:val="002060"/>
          <w:sz w:val="24"/>
          <w:szCs w:val="24"/>
        </w:rPr>
        <w:t xml:space="preserve">PROF. </w:t>
      </w:r>
      <w:r w:rsidR="00540DCF">
        <w:rPr>
          <w:rFonts w:ascii="Garamond" w:hAnsi="Garamond"/>
          <w:b/>
          <w:bCs/>
          <w:smallCaps/>
          <w:color w:val="002060"/>
          <w:sz w:val="24"/>
          <w:szCs w:val="24"/>
        </w:rPr>
        <w:t>___________________</w:t>
      </w:r>
    </w:p>
    <w:p w14:paraId="61428510" w14:textId="77777777" w:rsidR="003E1770" w:rsidRPr="00B53911" w:rsidRDefault="003E1770" w:rsidP="003E1770">
      <w:pPr>
        <w:rPr>
          <w:b/>
          <w:bCs/>
        </w:rPr>
        <w:sectPr w:rsidR="003E1770" w:rsidRPr="00B53911" w:rsidSect="00B36F0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398" w:right="1134" w:bottom="1134" w:left="1134" w:header="283" w:footer="340" w:gutter="0"/>
          <w:cols w:space="708"/>
          <w:docGrid w:linePitch="36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51"/>
        <w:gridCol w:w="1386"/>
        <w:gridCol w:w="4967"/>
      </w:tblGrid>
      <w:tr w:rsidR="009575AA" w:rsidRPr="000B6E8D" w14:paraId="6BD07629" w14:textId="77777777">
        <w:tc>
          <w:tcPr>
            <w:tcW w:w="106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14:paraId="4FF7ADB9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lastRenderedPageBreak/>
              <w:t xml:space="preserve">Tavola delle Competenze previste dalla Regola A-III/1 – STCW 95 </w:t>
            </w:r>
            <w:proofErr w:type="spellStart"/>
            <w:r w:rsidRPr="000B6E8D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Amended</w:t>
            </w:r>
            <w:proofErr w:type="spellEnd"/>
            <w:r w:rsidRPr="000B6E8D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 Manila 2010</w:t>
            </w:r>
          </w:p>
        </w:tc>
      </w:tr>
      <w:tr w:rsidR="009575AA" w:rsidRPr="000B6E8D" w14:paraId="158D5534" w14:textId="77777777">
        <w:tc>
          <w:tcPr>
            <w:tcW w:w="4251" w:type="dxa"/>
            <w:shd w:val="clear" w:color="auto" w:fill="D3DFEE"/>
          </w:tcPr>
          <w:p w14:paraId="3751E893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Funzione</w:t>
            </w:r>
          </w:p>
        </w:tc>
        <w:tc>
          <w:tcPr>
            <w:tcW w:w="1386" w:type="dxa"/>
            <w:shd w:val="clear" w:color="auto" w:fill="D3DFEE"/>
            <w:vAlign w:val="center"/>
          </w:tcPr>
          <w:p w14:paraId="5C54159C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b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b/>
                <w:color w:val="365F91"/>
                <w:sz w:val="18"/>
                <w:szCs w:val="18"/>
              </w:rPr>
              <w:t>Competenza</w:t>
            </w:r>
          </w:p>
        </w:tc>
        <w:tc>
          <w:tcPr>
            <w:tcW w:w="4967" w:type="dxa"/>
            <w:shd w:val="clear" w:color="auto" w:fill="D3DFEE"/>
            <w:vAlign w:val="center"/>
          </w:tcPr>
          <w:p w14:paraId="20CDE315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b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b/>
                <w:color w:val="365F91"/>
                <w:sz w:val="18"/>
                <w:szCs w:val="18"/>
              </w:rPr>
              <w:t>Descrizione</w:t>
            </w:r>
          </w:p>
        </w:tc>
      </w:tr>
      <w:tr w:rsidR="009575AA" w:rsidRPr="000B6E8D" w14:paraId="6F86C6D4" w14:textId="77777777">
        <w:tc>
          <w:tcPr>
            <w:tcW w:w="4251" w:type="dxa"/>
            <w:vMerge w:val="restart"/>
            <w:vAlign w:val="center"/>
          </w:tcPr>
          <w:p w14:paraId="6A0A64AF" w14:textId="77777777" w:rsidR="009575AA" w:rsidRPr="000B6E8D" w:rsidRDefault="009575AA">
            <w:pPr>
              <w:snapToGrid w:val="0"/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386" w:type="dxa"/>
            <w:vAlign w:val="center"/>
          </w:tcPr>
          <w:p w14:paraId="2BC581A4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I</w:t>
            </w:r>
          </w:p>
        </w:tc>
        <w:tc>
          <w:tcPr>
            <w:tcW w:w="4967" w:type="dxa"/>
            <w:vAlign w:val="center"/>
          </w:tcPr>
          <w:p w14:paraId="530B31EA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9575AA" w:rsidRPr="000B6E8D" w14:paraId="2B1DCB97" w14:textId="77777777">
        <w:tc>
          <w:tcPr>
            <w:tcW w:w="4251" w:type="dxa"/>
            <w:vMerge/>
            <w:vAlign w:val="center"/>
          </w:tcPr>
          <w:p w14:paraId="2086B7A4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shd w:val="clear" w:color="auto" w:fill="D3DFEE"/>
            <w:vAlign w:val="center"/>
          </w:tcPr>
          <w:p w14:paraId="6B3FD588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II</w:t>
            </w:r>
          </w:p>
        </w:tc>
        <w:tc>
          <w:tcPr>
            <w:tcW w:w="4967" w:type="dxa"/>
            <w:shd w:val="clear" w:color="auto" w:fill="D3DFEE"/>
            <w:vAlign w:val="center"/>
          </w:tcPr>
          <w:p w14:paraId="0AEFC323" w14:textId="77777777" w:rsidR="009575AA" w:rsidRPr="000B6E8D" w:rsidRDefault="009575AA">
            <w:pPr>
              <w:snapToGrid w:val="0"/>
              <w:spacing w:before="60" w:after="6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9575AA" w:rsidRPr="000B6E8D" w14:paraId="7A533282" w14:textId="77777777">
        <w:tc>
          <w:tcPr>
            <w:tcW w:w="4251" w:type="dxa"/>
            <w:vMerge/>
            <w:vAlign w:val="center"/>
          </w:tcPr>
          <w:p w14:paraId="31182A56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071CEDDA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III</w:t>
            </w:r>
          </w:p>
        </w:tc>
        <w:tc>
          <w:tcPr>
            <w:tcW w:w="4967" w:type="dxa"/>
            <w:vAlign w:val="center"/>
          </w:tcPr>
          <w:p w14:paraId="7BDD780B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9575AA" w:rsidRPr="000B6E8D" w14:paraId="0BC017DE" w14:textId="77777777">
        <w:tc>
          <w:tcPr>
            <w:tcW w:w="4251" w:type="dxa"/>
            <w:vMerge/>
            <w:vAlign w:val="center"/>
          </w:tcPr>
          <w:p w14:paraId="64C59072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shd w:val="clear" w:color="auto" w:fill="D3DFEE"/>
            <w:vAlign w:val="center"/>
          </w:tcPr>
          <w:p w14:paraId="0A4362EC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IV</w:t>
            </w:r>
          </w:p>
        </w:tc>
        <w:tc>
          <w:tcPr>
            <w:tcW w:w="4967" w:type="dxa"/>
            <w:shd w:val="clear" w:color="auto" w:fill="D3DFEE"/>
            <w:vAlign w:val="center"/>
          </w:tcPr>
          <w:p w14:paraId="5636B4BA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 xml:space="preserve">Fa funzionare </w:t>
            </w:r>
            <w:r w:rsidRPr="000B6E8D">
              <w:rPr>
                <w:rFonts w:ascii="Garamond" w:hAnsi="Garamond"/>
                <w:i/>
                <w:iCs/>
                <w:color w:val="365F91"/>
                <w:sz w:val="18"/>
                <w:szCs w:val="18"/>
              </w:rPr>
              <w:t xml:space="preserve">(operate) </w:t>
            </w: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9575AA" w:rsidRPr="000B6E8D" w14:paraId="53234F1D" w14:textId="77777777">
        <w:tc>
          <w:tcPr>
            <w:tcW w:w="4251" w:type="dxa"/>
            <w:vMerge/>
            <w:vAlign w:val="center"/>
          </w:tcPr>
          <w:p w14:paraId="63606062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035E8D69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V</w:t>
            </w:r>
          </w:p>
        </w:tc>
        <w:tc>
          <w:tcPr>
            <w:tcW w:w="4967" w:type="dxa"/>
            <w:vAlign w:val="center"/>
          </w:tcPr>
          <w:p w14:paraId="5D63A7A5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9575AA" w:rsidRPr="000B6E8D" w14:paraId="50546E6B" w14:textId="77777777">
        <w:trPr>
          <w:trHeight w:val="590"/>
        </w:trPr>
        <w:tc>
          <w:tcPr>
            <w:tcW w:w="4251" w:type="dxa"/>
            <w:vMerge w:val="restart"/>
            <w:shd w:val="clear" w:color="auto" w:fill="D3DFEE"/>
            <w:vAlign w:val="center"/>
          </w:tcPr>
          <w:p w14:paraId="0C9EF423" w14:textId="77777777" w:rsidR="009575AA" w:rsidRPr="000B6E8D" w:rsidRDefault="009575AA">
            <w:pPr>
              <w:snapToGrid w:val="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Controllo elettrico, elettronico e meccanico a livello </w:t>
            </w:r>
            <w:proofErr w:type="spellStart"/>
            <w:r w:rsidRPr="000B6E8D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oper</w:t>
            </w:r>
            <w:proofErr w:type="spellEnd"/>
            <w:r w:rsidRPr="000B6E8D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.</w:t>
            </w:r>
          </w:p>
        </w:tc>
        <w:tc>
          <w:tcPr>
            <w:tcW w:w="1386" w:type="dxa"/>
            <w:shd w:val="clear" w:color="auto" w:fill="D3DFEE"/>
            <w:vAlign w:val="center"/>
          </w:tcPr>
          <w:p w14:paraId="4908AC12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VI</w:t>
            </w:r>
          </w:p>
        </w:tc>
        <w:tc>
          <w:tcPr>
            <w:tcW w:w="4967" w:type="dxa"/>
            <w:shd w:val="clear" w:color="auto" w:fill="D3DFEE"/>
            <w:vAlign w:val="center"/>
          </w:tcPr>
          <w:p w14:paraId="6CBE01B5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9575AA" w:rsidRPr="000B6E8D" w14:paraId="421E0056" w14:textId="77777777">
        <w:trPr>
          <w:trHeight w:val="407"/>
        </w:trPr>
        <w:tc>
          <w:tcPr>
            <w:tcW w:w="4251" w:type="dxa"/>
            <w:vMerge/>
            <w:shd w:val="clear" w:color="auto" w:fill="D3DFEE"/>
            <w:vAlign w:val="center"/>
          </w:tcPr>
          <w:p w14:paraId="521CEDD7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3ADD2B52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VII</w:t>
            </w:r>
          </w:p>
        </w:tc>
        <w:tc>
          <w:tcPr>
            <w:tcW w:w="4967" w:type="dxa"/>
            <w:vAlign w:val="center"/>
          </w:tcPr>
          <w:p w14:paraId="51D3B6F0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9575AA" w:rsidRPr="000B6E8D" w14:paraId="2D729AA7" w14:textId="77777777">
        <w:trPr>
          <w:trHeight w:val="497"/>
        </w:trPr>
        <w:tc>
          <w:tcPr>
            <w:tcW w:w="4251" w:type="dxa"/>
            <w:vMerge w:val="restart"/>
            <w:shd w:val="clear" w:color="auto" w:fill="D3DFEE"/>
            <w:vAlign w:val="center"/>
          </w:tcPr>
          <w:p w14:paraId="13FFB358" w14:textId="77777777" w:rsidR="009575AA" w:rsidRPr="000B6E8D" w:rsidRDefault="009575AA">
            <w:pPr>
              <w:snapToGrid w:val="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386" w:type="dxa"/>
            <w:shd w:val="clear" w:color="auto" w:fill="D3DFEE"/>
            <w:vAlign w:val="center"/>
          </w:tcPr>
          <w:p w14:paraId="538FF11D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VIII</w:t>
            </w:r>
          </w:p>
        </w:tc>
        <w:tc>
          <w:tcPr>
            <w:tcW w:w="4967" w:type="dxa"/>
            <w:shd w:val="clear" w:color="auto" w:fill="D3DFEE"/>
            <w:vAlign w:val="center"/>
          </w:tcPr>
          <w:p w14:paraId="5421BD93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9575AA" w:rsidRPr="000B6E8D" w14:paraId="32CE5B20" w14:textId="77777777">
        <w:trPr>
          <w:trHeight w:val="514"/>
        </w:trPr>
        <w:tc>
          <w:tcPr>
            <w:tcW w:w="4251" w:type="dxa"/>
            <w:vMerge/>
            <w:shd w:val="clear" w:color="auto" w:fill="D3DFEE"/>
            <w:vAlign w:val="center"/>
          </w:tcPr>
          <w:p w14:paraId="20A3C1E0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4551739C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IX</w:t>
            </w:r>
          </w:p>
        </w:tc>
        <w:tc>
          <w:tcPr>
            <w:tcW w:w="4967" w:type="dxa"/>
            <w:vAlign w:val="center"/>
          </w:tcPr>
          <w:p w14:paraId="60CCFB37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9575AA" w:rsidRPr="000B6E8D" w14:paraId="10BE9B25" w14:textId="77777777">
        <w:tc>
          <w:tcPr>
            <w:tcW w:w="4251" w:type="dxa"/>
            <w:vMerge w:val="restart"/>
            <w:shd w:val="clear" w:color="auto" w:fill="D3DFEE"/>
            <w:vAlign w:val="center"/>
          </w:tcPr>
          <w:p w14:paraId="318AB4EA" w14:textId="77777777" w:rsidR="009575AA" w:rsidRPr="000B6E8D" w:rsidRDefault="009575AA">
            <w:pPr>
              <w:snapToGrid w:val="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controllo dell’operatività della nave e la cura delle persone a bordo a livello operativo</w:t>
            </w:r>
          </w:p>
        </w:tc>
        <w:tc>
          <w:tcPr>
            <w:tcW w:w="1386" w:type="dxa"/>
            <w:shd w:val="clear" w:color="auto" w:fill="D3DFEE"/>
            <w:vAlign w:val="center"/>
          </w:tcPr>
          <w:p w14:paraId="314B4A21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X</w:t>
            </w:r>
          </w:p>
        </w:tc>
        <w:tc>
          <w:tcPr>
            <w:tcW w:w="4967" w:type="dxa"/>
            <w:shd w:val="clear" w:color="auto" w:fill="D3DFEE"/>
            <w:vAlign w:val="center"/>
          </w:tcPr>
          <w:p w14:paraId="306794A7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9575AA" w:rsidRPr="000B6E8D" w14:paraId="44DFC1B5" w14:textId="77777777">
        <w:tc>
          <w:tcPr>
            <w:tcW w:w="4251" w:type="dxa"/>
            <w:vMerge/>
            <w:shd w:val="clear" w:color="auto" w:fill="D3DFEE"/>
            <w:vAlign w:val="center"/>
          </w:tcPr>
          <w:p w14:paraId="7B529110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2993FC9D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XI</w:t>
            </w:r>
          </w:p>
        </w:tc>
        <w:tc>
          <w:tcPr>
            <w:tcW w:w="4967" w:type="dxa"/>
            <w:vAlign w:val="center"/>
          </w:tcPr>
          <w:p w14:paraId="2D4ED8CB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seaworthiness</w:t>
            </w:r>
            <w:proofErr w:type="spellEnd"/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) della nave</w:t>
            </w:r>
          </w:p>
        </w:tc>
      </w:tr>
      <w:tr w:rsidR="009575AA" w:rsidRPr="000B6E8D" w14:paraId="5A93B574" w14:textId="77777777">
        <w:tc>
          <w:tcPr>
            <w:tcW w:w="4251" w:type="dxa"/>
            <w:vMerge/>
            <w:shd w:val="clear" w:color="auto" w:fill="D3DFEE"/>
            <w:vAlign w:val="center"/>
          </w:tcPr>
          <w:p w14:paraId="57170E0D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shd w:val="clear" w:color="auto" w:fill="D3DFEE"/>
            <w:vAlign w:val="center"/>
          </w:tcPr>
          <w:p w14:paraId="2A82E5A3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XII</w:t>
            </w:r>
          </w:p>
        </w:tc>
        <w:tc>
          <w:tcPr>
            <w:tcW w:w="4967" w:type="dxa"/>
            <w:shd w:val="clear" w:color="auto" w:fill="D3DFEE"/>
            <w:vAlign w:val="center"/>
          </w:tcPr>
          <w:p w14:paraId="7AB05AAE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9575AA" w:rsidRPr="000B6E8D" w14:paraId="5C714EC9" w14:textId="77777777">
        <w:tc>
          <w:tcPr>
            <w:tcW w:w="4251" w:type="dxa"/>
            <w:vMerge/>
            <w:shd w:val="clear" w:color="auto" w:fill="D3DFEE"/>
            <w:vAlign w:val="center"/>
          </w:tcPr>
          <w:p w14:paraId="6FA500E0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281F7422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XIII</w:t>
            </w:r>
          </w:p>
        </w:tc>
        <w:tc>
          <w:tcPr>
            <w:tcW w:w="4967" w:type="dxa"/>
            <w:vAlign w:val="center"/>
          </w:tcPr>
          <w:p w14:paraId="59B6FF69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 xml:space="preserve">Fa </w:t>
            </w:r>
            <w:proofErr w:type="gramStart"/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 xml:space="preserve">funzionare </w:t>
            </w:r>
            <w:r w:rsidRPr="000B6E8D">
              <w:rPr>
                <w:rFonts w:ascii="Garamond" w:hAnsi="Garamond"/>
                <w:i/>
                <w:iCs/>
                <w:color w:val="365F91"/>
                <w:sz w:val="18"/>
                <w:szCs w:val="18"/>
              </w:rPr>
              <w:t xml:space="preserve"> </w:t>
            </w: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i</w:t>
            </w:r>
            <w:proofErr w:type="gramEnd"/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 xml:space="preserve"> dispositivi di salvataggio</w:t>
            </w:r>
          </w:p>
        </w:tc>
      </w:tr>
      <w:tr w:rsidR="009575AA" w:rsidRPr="000B6E8D" w14:paraId="6D061FCF" w14:textId="77777777">
        <w:tc>
          <w:tcPr>
            <w:tcW w:w="4251" w:type="dxa"/>
            <w:vMerge/>
            <w:shd w:val="clear" w:color="auto" w:fill="D3DFEE"/>
            <w:vAlign w:val="center"/>
          </w:tcPr>
          <w:p w14:paraId="01E86797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shd w:val="clear" w:color="auto" w:fill="D3DFEE"/>
            <w:vAlign w:val="center"/>
          </w:tcPr>
          <w:p w14:paraId="4BDAB4EA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XIV</w:t>
            </w:r>
          </w:p>
        </w:tc>
        <w:tc>
          <w:tcPr>
            <w:tcW w:w="4967" w:type="dxa"/>
            <w:shd w:val="clear" w:color="auto" w:fill="D3DFEE"/>
            <w:vAlign w:val="center"/>
          </w:tcPr>
          <w:p w14:paraId="205B6388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 xml:space="preserve">Presta il primo soccorso sanitario </w:t>
            </w:r>
            <w:r w:rsidRPr="000B6E8D">
              <w:rPr>
                <w:rFonts w:ascii="Garamond" w:hAnsi="Garamond"/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 w:rsidRPr="000B6E8D">
              <w:rPr>
                <w:rFonts w:ascii="Garamond" w:hAnsi="Garamond"/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 w:rsidRPr="000B6E8D">
              <w:rPr>
                <w:rFonts w:ascii="Garamond" w:hAnsi="Garamond"/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0B6E8D">
              <w:rPr>
                <w:rFonts w:ascii="Garamond" w:hAnsi="Garamond"/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 w:rsidRPr="000B6E8D">
              <w:rPr>
                <w:rFonts w:ascii="Garamond" w:hAnsi="Garamond"/>
                <w:i/>
                <w:iCs/>
                <w:color w:val="365F91"/>
                <w:sz w:val="18"/>
                <w:szCs w:val="18"/>
              </w:rPr>
              <w:t xml:space="preserve">) </w:t>
            </w: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a bordo</w:t>
            </w:r>
          </w:p>
        </w:tc>
      </w:tr>
      <w:tr w:rsidR="009575AA" w:rsidRPr="000B6E8D" w14:paraId="116BB85D" w14:textId="77777777">
        <w:tc>
          <w:tcPr>
            <w:tcW w:w="4251" w:type="dxa"/>
            <w:vMerge/>
            <w:shd w:val="clear" w:color="auto" w:fill="D3DFEE"/>
            <w:vAlign w:val="center"/>
          </w:tcPr>
          <w:p w14:paraId="1EFF4C60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4321C23C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XV</w:t>
            </w:r>
          </w:p>
        </w:tc>
        <w:tc>
          <w:tcPr>
            <w:tcW w:w="4967" w:type="dxa"/>
            <w:vAlign w:val="center"/>
          </w:tcPr>
          <w:p w14:paraId="01255CF4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Controlla la conformità con le disposizioni di legge</w:t>
            </w:r>
          </w:p>
        </w:tc>
      </w:tr>
      <w:tr w:rsidR="009575AA" w:rsidRPr="000B6E8D" w14:paraId="083481CE" w14:textId="77777777">
        <w:tc>
          <w:tcPr>
            <w:tcW w:w="4251" w:type="dxa"/>
            <w:vMerge/>
            <w:shd w:val="clear" w:color="auto" w:fill="D3DFEE"/>
            <w:vAlign w:val="center"/>
          </w:tcPr>
          <w:p w14:paraId="6C8C7258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shd w:val="clear" w:color="auto" w:fill="D3DFEE"/>
            <w:vAlign w:val="center"/>
          </w:tcPr>
          <w:p w14:paraId="630B85E7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XVI</w:t>
            </w:r>
          </w:p>
        </w:tc>
        <w:tc>
          <w:tcPr>
            <w:tcW w:w="4967" w:type="dxa"/>
            <w:shd w:val="clear" w:color="auto" w:fill="D3DFEE"/>
            <w:vAlign w:val="center"/>
          </w:tcPr>
          <w:p w14:paraId="4C1CCEC0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Applicazione del comando (leadership) e delle abilità (skills) del lavoro di squadra (team working)</w:t>
            </w:r>
          </w:p>
        </w:tc>
      </w:tr>
      <w:tr w:rsidR="009575AA" w:rsidRPr="000B6E8D" w14:paraId="4D41311F" w14:textId="77777777">
        <w:tc>
          <w:tcPr>
            <w:tcW w:w="4251" w:type="dxa"/>
            <w:vMerge/>
            <w:shd w:val="clear" w:color="auto" w:fill="D3DFEE"/>
            <w:vAlign w:val="center"/>
          </w:tcPr>
          <w:p w14:paraId="61647E72" w14:textId="77777777" w:rsidR="009575AA" w:rsidRPr="000B6E8D" w:rsidRDefault="009575A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single" w:sz="8" w:space="0" w:color="808080"/>
            </w:tcBorders>
            <w:vAlign w:val="center"/>
          </w:tcPr>
          <w:p w14:paraId="6753C79C" w14:textId="77777777" w:rsidR="009575AA" w:rsidRPr="000B6E8D" w:rsidRDefault="009575AA">
            <w:pPr>
              <w:snapToGrid w:val="0"/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XVII</w:t>
            </w:r>
          </w:p>
        </w:tc>
        <w:tc>
          <w:tcPr>
            <w:tcW w:w="4967" w:type="dxa"/>
            <w:tcBorders>
              <w:bottom w:val="single" w:sz="8" w:space="0" w:color="808080"/>
            </w:tcBorders>
            <w:vAlign w:val="center"/>
          </w:tcPr>
          <w:p w14:paraId="141D909A" w14:textId="77777777" w:rsidR="009575AA" w:rsidRPr="000B6E8D" w:rsidRDefault="009575AA">
            <w:pPr>
              <w:snapToGri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0B6E8D">
              <w:rPr>
                <w:rFonts w:ascii="Garamond" w:hAnsi="Garamond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59064F8C" w14:textId="77777777" w:rsidR="0043505A" w:rsidRDefault="0043505A" w:rsidP="003E1770">
      <w:pPr>
        <w:jc w:val="center"/>
        <w:sectPr w:rsidR="0043505A" w:rsidSect="00647A77">
          <w:pgSz w:w="11906" w:h="16838"/>
          <w:pgMar w:top="1417" w:right="1134" w:bottom="1134" w:left="1134" w:header="283" w:footer="708" w:gutter="0"/>
          <w:cols w:space="708"/>
          <w:docGrid w:linePitch="360"/>
        </w:sectPr>
      </w:pPr>
    </w:p>
    <w:p w14:paraId="62268D2B" w14:textId="77777777" w:rsidR="00F4246E" w:rsidRPr="00FA0746" w:rsidRDefault="001B625F" w:rsidP="00F4246E">
      <w:pPr>
        <w:spacing w:before="60" w:after="60" w:line="240" w:lineRule="auto"/>
        <w:jc w:val="center"/>
        <w:rPr>
          <w:rFonts w:ascii="Garamond" w:hAnsi="Garamond"/>
          <w:b/>
          <w:smallCaps/>
          <w:color w:val="FF0000"/>
          <w:szCs w:val="24"/>
        </w:rPr>
      </w:pPr>
      <w:r w:rsidRPr="001B625F">
        <w:rPr>
          <w:rFonts w:ascii="Garamond" w:hAnsi="Garamond"/>
          <w:b/>
          <w:smallCaps/>
          <w:szCs w:val="24"/>
        </w:rPr>
        <w:lastRenderedPageBreak/>
        <w:t>MODULO N. 1</w:t>
      </w:r>
      <w:r w:rsidR="00FA0746">
        <w:rPr>
          <w:rFonts w:ascii="Garamond" w:hAnsi="Garamond"/>
          <w:b/>
          <w:smallCaps/>
          <w:szCs w:val="24"/>
        </w:rPr>
        <w:t xml:space="preserve"> </w:t>
      </w:r>
      <w:r w:rsidR="00FA0746">
        <w:rPr>
          <w:rFonts w:ascii="Garamond" w:hAnsi="Garamond"/>
          <w:b/>
          <w:smallCaps/>
          <w:color w:val="FF0000"/>
          <w:szCs w:val="24"/>
        </w:rPr>
        <w:t xml:space="preserve">titolo </w:t>
      </w:r>
      <w:r w:rsidR="00F4246E">
        <w:rPr>
          <w:rFonts w:ascii="Garamond" w:hAnsi="Garamond"/>
          <w:b/>
          <w:smallCaps/>
          <w:szCs w:val="24"/>
        </w:rPr>
        <w:t xml:space="preserve">FUNZIONE: </w:t>
      </w:r>
      <w:proofErr w:type="spellStart"/>
      <w:r w:rsidR="00F4246E">
        <w:rPr>
          <w:rFonts w:ascii="Garamond" w:hAnsi="Garamond"/>
          <w:b/>
          <w:smallCaps/>
          <w:color w:val="FF0000"/>
          <w:szCs w:val="24"/>
        </w:rPr>
        <w:t>xxxxxx</w:t>
      </w:r>
      <w:proofErr w:type="spellEnd"/>
    </w:p>
    <w:p w14:paraId="7C028641" w14:textId="77777777" w:rsidR="001B625F" w:rsidRPr="00FA0746" w:rsidRDefault="001B625F" w:rsidP="001B625F">
      <w:pPr>
        <w:spacing w:before="60" w:after="60" w:line="240" w:lineRule="auto"/>
        <w:jc w:val="center"/>
        <w:rPr>
          <w:rFonts w:ascii="Garamond" w:hAnsi="Garamond"/>
          <w:b/>
          <w:smallCaps/>
          <w:color w:val="FF0000"/>
          <w:szCs w:val="24"/>
        </w:rPr>
      </w:pPr>
    </w:p>
    <w:p w14:paraId="07E57170" w14:textId="77777777" w:rsidR="001B625F" w:rsidRPr="00315B2F" w:rsidRDefault="001B625F" w:rsidP="001B625F">
      <w:pPr>
        <w:spacing w:after="0"/>
        <w:jc w:val="center"/>
        <w:rPr>
          <w:rFonts w:ascii="Garamond" w:hAnsi="Garamond"/>
          <w:sz w:val="16"/>
          <w:szCs w:val="1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425"/>
        <w:gridCol w:w="1547"/>
        <w:gridCol w:w="278"/>
        <w:gridCol w:w="1695"/>
        <w:gridCol w:w="2467"/>
      </w:tblGrid>
      <w:tr w:rsidR="00CC02BD" w:rsidRPr="00CC02BD" w14:paraId="370EF1AC" w14:textId="77777777" w:rsidTr="00266C3D">
        <w:trPr>
          <w:trHeight w:val="850"/>
        </w:trPr>
        <w:tc>
          <w:tcPr>
            <w:tcW w:w="10348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083D990D" w14:textId="77777777" w:rsidR="001B625F" w:rsidRPr="00CC02BD" w:rsidRDefault="001B625F" w:rsidP="000B6E8D">
            <w:pPr>
              <w:spacing w:before="60" w:after="60" w:line="240" w:lineRule="auto"/>
              <w:jc w:val="center"/>
              <w:rPr>
                <w:rFonts w:ascii="Garamond" w:hAnsi="Garamond"/>
                <w:b/>
                <w:smallCaps/>
                <w:szCs w:val="24"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 xml:space="preserve">Competenza (riferimento STCW 95 </w:t>
            </w:r>
            <w:proofErr w:type="spellStart"/>
            <w:r w:rsidRPr="00CC02BD">
              <w:rPr>
                <w:rFonts w:ascii="Garamond" w:hAnsi="Garamond"/>
                <w:b/>
                <w:smallCaps/>
                <w:szCs w:val="24"/>
              </w:rPr>
              <w:t>Emended</w:t>
            </w:r>
            <w:proofErr w:type="spellEnd"/>
            <w:r w:rsidRPr="00CC02BD">
              <w:rPr>
                <w:rFonts w:ascii="Garamond" w:hAnsi="Garamond"/>
                <w:b/>
                <w:smallCaps/>
                <w:szCs w:val="24"/>
              </w:rPr>
              <w:t xml:space="preserve"> 2010)</w:t>
            </w:r>
          </w:p>
          <w:p w14:paraId="3E254683" w14:textId="77777777" w:rsidR="00BD2E23" w:rsidRPr="00CC02BD" w:rsidRDefault="00474218" w:rsidP="000B6E8D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CC02BD">
              <w:rPr>
                <w:rFonts w:ascii="Garamond" w:hAnsi="Garamond"/>
              </w:rPr>
              <w:t>[</w:t>
            </w:r>
            <w:r w:rsidR="00A334DA" w:rsidRPr="00CC02BD">
              <w:rPr>
                <w:rFonts w:ascii="Garamond" w:hAnsi="Garamond"/>
              </w:rPr>
              <w:t>Indicare le competenze che vengono acquisite all’interno del modulo. Per ogni competenza va riportato</w:t>
            </w:r>
            <w:r w:rsidRPr="00CC02BD">
              <w:rPr>
                <w:rFonts w:ascii="Garamond" w:hAnsi="Garamond"/>
              </w:rPr>
              <w:t xml:space="preserve"> il numero e la descrizione della competenza riportata nella </w:t>
            </w:r>
            <w:r w:rsidR="00A334DA" w:rsidRPr="00CC02BD">
              <w:rPr>
                <w:rFonts w:ascii="Garamond" w:hAnsi="Garamond"/>
                <w:bCs/>
              </w:rPr>
              <w:t xml:space="preserve">Tavola delle Competenze previste dalla Regola A-II/1 – STCW 95 </w:t>
            </w:r>
            <w:proofErr w:type="spellStart"/>
            <w:r w:rsidR="00A334DA" w:rsidRPr="00CC02BD">
              <w:rPr>
                <w:rFonts w:ascii="Garamond" w:hAnsi="Garamond"/>
                <w:bCs/>
              </w:rPr>
              <w:t>Emended</w:t>
            </w:r>
            <w:proofErr w:type="spellEnd"/>
            <w:r w:rsidR="00A334DA" w:rsidRPr="00CC02BD">
              <w:rPr>
                <w:rFonts w:ascii="Garamond" w:hAnsi="Garamond"/>
                <w:bCs/>
              </w:rPr>
              <w:t xml:space="preserve"> Manila 2010]</w:t>
            </w:r>
          </w:p>
        </w:tc>
      </w:tr>
      <w:tr w:rsidR="00CC02BD" w:rsidRPr="00CC02BD" w14:paraId="084A310E" w14:textId="77777777" w:rsidTr="00266C3D">
        <w:trPr>
          <w:trHeight w:val="850"/>
        </w:trPr>
        <w:tc>
          <w:tcPr>
            <w:tcW w:w="10348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535A2468" w14:textId="77777777" w:rsidR="001B625F" w:rsidRPr="00CC02BD" w:rsidRDefault="001B625F" w:rsidP="000B6E8D">
            <w:pPr>
              <w:spacing w:before="60" w:after="60" w:line="240" w:lineRule="auto"/>
              <w:jc w:val="center"/>
              <w:rPr>
                <w:rFonts w:ascii="Garamond" w:hAnsi="Garamond"/>
                <w:b/>
                <w:smallCaps/>
                <w:szCs w:val="24"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Competenza LL GG</w:t>
            </w:r>
          </w:p>
          <w:p w14:paraId="44338A37" w14:textId="77777777" w:rsidR="00BD2E23" w:rsidRPr="00CC02BD" w:rsidRDefault="00A334DA" w:rsidP="000B6E8D">
            <w:pPr>
              <w:pStyle w:val="Paragrafoelenco"/>
              <w:numPr>
                <w:ilvl w:val="0"/>
                <w:numId w:val="13"/>
              </w:numPr>
              <w:rPr>
                <w:rFonts w:ascii="Garamond" w:hAnsi="Garamond"/>
                <w:b/>
              </w:rPr>
            </w:pPr>
            <w:r w:rsidRPr="00CC02BD">
              <w:rPr>
                <w:rFonts w:ascii="Garamond" w:hAnsi="Garamond"/>
                <w:sz w:val="22"/>
              </w:rPr>
              <w:t>[Indicare le</w:t>
            </w:r>
            <w:r w:rsidR="00B63DA7" w:rsidRPr="00CC02BD">
              <w:rPr>
                <w:rFonts w:ascii="Garamond" w:hAnsi="Garamond"/>
                <w:sz w:val="22"/>
              </w:rPr>
              <w:t xml:space="preserve"> competenze</w:t>
            </w:r>
            <w:r w:rsidRPr="00CC02BD">
              <w:rPr>
                <w:rFonts w:ascii="Garamond" w:hAnsi="Garamond"/>
                <w:sz w:val="22"/>
              </w:rPr>
              <w:t xml:space="preserve"> riportate nelle linee guida del MIUR che vengono acquisite all’interno del modulo. Per ogni competenza va riportata la descrizione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CC02BD" w:rsidRPr="00CC02BD" w14:paraId="7B01C4FA" w14:textId="77777777" w:rsidTr="00266C3D">
        <w:trPr>
          <w:trHeight w:val="1134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48AE18" w14:textId="77777777" w:rsidR="001B625F" w:rsidRPr="00CC02BD" w:rsidRDefault="001B625F" w:rsidP="000B6E8D">
            <w:pPr>
              <w:spacing w:before="60" w:after="60" w:line="240" w:lineRule="auto"/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Prerequisiti</w:t>
            </w:r>
          </w:p>
        </w:tc>
        <w:tc>
          <w:tcPr>
            <w:tcW w:w="783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4B978C" w14:textId="77777777" w:rsidR="001B625F" w:rsidRPr="00CC02BD" w:rsidRDefault="00A334DA" w:rsidP="000B6E8D">
            <w:pPr>
              <w:pStyle w:val="Paragrafoelenco"/>
              <w:numPr>
                <w:ilvl w:val="0"/>
                <w:numId w:val="11"/>
              </w:numPr>
            </w:pPr>
            <w:r w:rsidRPr="00CC02BD">
              <w:rPr>
                <w:rFonts w:ascii="Garamond" w:hAnsi="Garamond"/>
                <w:sz w:val="22"/>
              </w:rPr>
              <w:t>[elencare i prerequisiti richiesti per lo svolgimento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CC02BD" w:rsidRPr="00CC02BD" w14:paraId="59F4C571" w14:textId="77777777" w:rsidTr="00266C3D">
        <w:trPr>
          <w:trHeight w:val="850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EE930D" w14:textId="77777777" w:rsidR="001B625F" w:rsidRPr="00CC02BD" w:rsidRDefault="001B625F" w:rsidP="000B6E8D">
            <w:pPr>
              <w:spacing w:before="60" w:after="60" w:line="240" w:lineRule="auto"/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Discipline Coinvolte</w:t>
            </w:r>
          </w:p>
        </w:tc>
        <w:tc>
          <w:tcPr>
            <w:tcW w:w="783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8C0050" w14:textId="77777777" w:rsidR="00BC560D" w:rsidRPr="00CC02BD" w:rsidRDefault="00A334DA" w:rsidP="000B6E8D">
            <w:pPr>
              <w:pStyle w:val="Paragrafoelenco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C02BD">
              <w:rPr>
                <w:rFonts w:ascii="Garamond" w:hAnsi="Garamond"/>
                <w:sz w:val="22"/>
              </w:rPr>
              <w:t>[elencare le discipline coinvolte per lo svolgimento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CC02BD" w:rsidRPr="00CC02BD" w14:paraId="34FC72B9" w14:textId="77777777" w:rsidTr="00266C3D">
        <w:trPr>
          <w:trHeight w:val="567"/>
        </w:trPr>
        <w:tc>
          <w:tcPr>
            <w:tcW w:w="10348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E476BBA" w14:textId="77777777" w:rsidR="001B625F" w:rsidRPr="00CC02BD" w:rsidRDefault="001B625F" w:rsidP="000B6E8D">
            <w:pPr>
              <w:spacing w:before="60" w:after="60" w:line="240" w:lineRule="auto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Abilità</w:t>
            </w:r>
          </w:p>
        </w:tc>
      </w:tr>
      <w:tr w:rsidR="00CC02BD" w:rsidRPr="00CC02BD" w14:paraId="45C7A7A9" w14:textId="77777777" w:rsidTr="00266C3D">
        <w:trPr>
          <w:trHeight w:val="1417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C9E6DE" w14:textId="77777777" w:rsidR="001B625F" w:rsidRPr="00CC02BD" w:rsidRDefault="001B625F" w:rsidP="000B6E8D">
            <w:pPr>
              <w:spacing w:before="60" w:after="60" w:line="240" w:lineRule="auto"/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Abilità LLGG</w:t>
            </w:r>
          </w:p>
        </w:tc>
        <w:tc>
          <w:tcPr>
            <w:tcW w:w="783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AAAD51" w14:textId="77777777" w:rsidR="001B625F" w:rsidRPr="00CC02BD" w:rsidRDefault="00A334DA" w:rsidP="000B6E8D">
            <w:pPr>
              <w:pStyle w:val="Paragrafoelenco"/>
              <w:numPr>
                <w:ilvl w:val="0"/>
                <w:numId w:val="11"/>
              </w:numPr>
              <w:rPr>
                <w:rFonts w:ascii="Garamond" w:hAnsi="Garamond"/>
                <w:sz w:val="22"/>
              </w:rPr>
            </w:pPr>
            <w:r w:rsidRPr="00CC02BD">
              <w:rPr>
                <w:rFonts w:ascii="Garamond" w:hAnsi="Garamond"/>
                <w:sz w:val="22"/>
              </w:rPr>
              <w:t>[elencare le abilità riportate nelle linee guida del MIUR che vengono sviluppate all’interno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CC02BD" w:rsidRPr="00CC02BD" w14:paraId="21792518" w14:textId="77777777" w:rsidTr="00266C3D">
        <w:trPr>
          <w:trHeight w:val="1417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77D0D2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Abilità da Formulare</w:t>
            </w:r>
          </w:p>
        </w:tc>
        <w:tc>
          <w:tcPr>
            <w:tcW w:w="783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92B445" w14:textId="77777777" w:rsidR="0028534E" w:rsidRPr="00CC02BD" w:rsidRDefault="00A334DA" w:rsidP="000B6E8D">
            <w:pPr>
              <w:pStyle w:val="Paragrafoelenco"/>
              <w:numPr>
                <w:ilvl w:val="0"/>
                <w:numId w:val="11"/>
              </w:numPr>
            </w:pPr>
            <w:r w:rsidRPr="00CC02BD">
              <w:rPr>
                <w:rFonts w:ascii="Garamond" w:hAnsi="Garamond"/>
                <w:sz w:val="22"/>
              </w:rPr>
              <w:t xml:space="preserve">[elencare le abilità riportate nelle </w:t>
            </w:r>
            <w:r w:rsidR="00863C05" w:rsidRPr="00CC02BD">
              <w:rPr>
                <w:rFonts w:ascii="Garamond" w:hAnsi="Garamond"/>
                <w:sz w:val="22"/>
              </w:rPr>
              <w:t>tavole sinottiche</w:t>
            </w:r>
            <w:r w:rsidRPr="00CC02BD">
              <w:rPr>
                <w:rFonts w:ascii="Garamond" w:hAnsi="Garamond"/>
                <w:sz w:val="22"/>
              </w:rPr>
              <w:t xml:space="preserve"> del MIUR che vengono formulate all’interno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  <w:p w14:paraId="191AACCF" w14:textId="77777777" w:rsidR="00266C3D" w:rsidRPr="00CC02BD" w:rsidRDefault="00266C3D" w:rsidP="00266C3D">
            <w:pPr>
              <w:pStyle w:val="Paragrafoelenco"/>
              <w:rPr>
                <w:rFonts w:ascii="Garamond" w:hAnsi="Garamond"/>
                <w:bCs/>
                <w:sz w:val="22"/>
              </w:rPr>
            </w:pPr>
          </w:p>
          <w:p w14:paraId="7E9E7EF3" w14:textId="77777777" w:rsidR="00266C3D" w:rsidRPr="00CC02BD" w:rsidRDefault="00266C3D" w:rsidP="00266C3D">
            <w:pPr>
              <w:pStyle w:val="Paragrafoelenco"/>
              <w:ind w:left="0"/>
            </w:pPr>
          </w:p>
        </w:tc>
      </w:tr>
      <w:tr w:rsidR="001B625F" w:rsidRPr="000B6E8D" w14:paraId="2FBF6CF0" w14:textId="77777777" w:rsidTr="00266C3D">
        <w:trPr>
          <w:trHeight w:val="567"/>
        </w:trPr>
        <w:tc>
          <w:tcPr>
            <w:tcW w:w="10348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F90C417" w14:textId="77777777" w:rsidR="001B625F" w:rsidRPr="000B6E8D" w:rsidRDefault="001B625F" w:rsidP="000B6E8D">
            <w:pPr>
              <w:spacing w:before="60" w:after="60" w:line="240" w:lineRule="auto"/>
              <w:jc w:val="center"/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Conoscenze</w:t>
            </w:r>
          </w:p>
        </w:tc>
      </w:tr>
      <w:tr w:rsidR="001B625F" w:rsidRPr="000B6E8D" w14:paraId="12AB4878" w14:textId="77777777" w:rsidTr="00266C3D">
        <w:trPr>
          <w:trHeight w:val="1417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C31112" w14:textId="77777777" w:rsidR="001B625F" w:rsidRPr="000B6E8D" w:rsidRDefault="001B625F" w:rsidP="000B6E8D">
            <w:pPr>
              <w:spacing w:after="0" w:line="240" w:lineRule="auto"/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lastRenderedPageBreak/>
              <w:t>Conoscenze LLGG</w:t>
            </w:r>
          </w:p>
        </w:tc>
        <w:tc>
          <w:tcPr>
            <w:tcW w:w="783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72D03C" w14:textId="77777777" w:rsidR="00BC560D" w:rsidRPr="00CC02BD" w:rsidRDefault="00A334DA" w:rsidP="000B6E8D">
            <w:pPr>
              <w:pStyle w:val="Paragrafoelenco"/>
              <w:numPr>
                <w:ilvl w:val="0"/>
                <w:numId w:val="11"/>
              </w:numPr>
            </w:pPr>
            <w:r w:rsidRPr="00CC02BD">
              <w:rPr>
                <w:rFonts w:ascii="Garamond" w:hAnsi="Garamond"/>
                <w:sz w:val="22"/>
              </w:rPr>
              <w:t>[Indicare le conoscenze riportate nelle linee guida del MIUR che vengono acquisite all’interno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BC560D" w:rsidRPr="000B6E8D" w14:paraId="4FD4456F" w14:textId="77777777" w:rsidTr="00266C3D">
        <w:trPr>
          <w:trHeight w:val="1417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07DFB0" w14:textId="77777777" w:rsidR="00BC560D" w:rsidRPr="000B6E8D" w:rsidRDefault="00BC560D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Conoscenze da Formulare</w:t>
            </w:r>
          </w:p>
        </w:tc>
        <w:tc>
          <w:tcPr>
            <w:tcW w:w="783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1D3056" w14:textId="77777777" w:rsidR="00BC560D" w:rsidRPr="00CC02BD" w:rsidRDefault="007127D4" w:rsidP="000B6E8D">
            <w:pPr>
              <w:pStyle w:val="Paragrafoelenco"/>
              <w:numPr>
                <w:ilvl w:val="0"/>
                <w:numId w:val="11"/>
              </w:numPr>
              <w:rPr>
                <w:rFonts w:ascii="Garamond" w:hAnsi="Garamond"/>
                <w:sz w:val="22"/>
              </w:rPr>
            </w:pPr>
            <w:r w:rsidRPr="00CC02BD">
              <w:rPr>
                <w:rFonts w:ascii="Garamond" w:hAnsi="Garamond"/>
                <w:sz w:val="22"/>
              </w:rPr>
              <w:t xml:space="preserve">[Indicare le conoscenze </w:t>
            </w:r>
            <w:r w:rsidR="00863C05" w:rsidRPr="00CC02BD">
              <w:rPr>
                <w:rFonts w:ascii="Garamond" w:hAnsi="Garamond"/>
                <w:sz w:val="22"/>
              </w:rPr>
              <w:t>riportate nelle tavole sinottiche</w:t>
            </w:r>
            <w:r w:rsidRPr="00CC02BD">
              <w:rPr>
                <w:rFonts w:ascii="Garamond" w:hAnsi="Garamond"/>
                <w:sz w:val="22"/>
              </w:rPr>
              <w:t xml:space="preserve"> del MIUR che vengono formulate all’interno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1B625F" w:rsidRPr="000B6E8D" w14:paraId="78FE0E09" w14:textId="77777777" w:rsidTr="0080140D">
        <w:trPr>
          <w:trHeight w:val="2096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788646" w14:textId="77777777" w:rsidR="001B625F" w:rsidRPr="000B6E8D" w:rsidRDefault="00BC560D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Contenuti D</w:t>
            </w:r>
            <w:r w:rsidR="001B625F" w:rsidRPr="000B6E8D">
              <w:rPr>
                <w:rFonts w:ascii="Garamond" w:hAnsi="Garamond"/>
                <w:b/>
                <w:smallCaps/>
                <w:szCs w:val="24"/>
              </w:rPr>
              <w:t>isciplinari</w:t>
            </w:r>
            <w:r w:rsidRPr="000B6E8D">
              <w:rPr>
                <w:rFonts w:ascii="Garamond" w:hAnsi="Garamond"/>
                <w:b/>
                <w:smallCaps/>
                <w:szCs w:val="24"/>
              </w:rPr>
              <w:t xml:space="preserve"> Minimi</w:t>
            </w:r>
          </w:p>
        </w:tc>
        <w:tc>
          <w:tcPr>
            <w:tcW w:w="783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C3E1D4" w14:textId="77777777" w:rsidR="00682730" w:rsidRPr="00CC02BD" w:rsidRDefault="007127D4" w:rsidP="00266C3D">
            <w:pPr>
              <w:pStyle w:val="Paragrafoelenco"/>
              <w:widowControl w:val="0"/>
              <w:ind w:left="0"/>
              <w:jc w:val="both"/>
              <w:rPr>
                <w:rFonts w:ascii="Garamond" w:hAnsi="Garamond"/>
                <w:bCs/>
                <w:sz w:val="22"/>
              </w:rPr>
            </w:pPr>
            <w:r w:rsidRPr="00CC02BD">
              <w:rPr>
                <w:rFonts w:ascii="Garamond" w:hAnsi="Garamond"/>
                <w:sz w:val="22"/>
              </w:rPr>
              <w:t>[Elencare i contenuti disciplinari affrontati all’interno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  <w:p w14:paraId="3A01FAC4" w14:textId="77777777" w:rsidR="00266C3D" w:rsidRPr="00CC02BD" w:rsidRDefault="00266C3D" w:rsidP="000B6E8D">
            <w:pPr>
              <w:pStyle w:val="Paragrafoelenco"/>
              <w:widowControl w:val="0"/>
              <w:ind w:left="459"/>
              <w:jc w:val="both"/>
              <w:rPr>
                <w:rFonts w:ascii="Garamond" w:hAnsi="Garamond"/>
                <w:snapToGrid w:val="0"/>
              </w:rPr>
            </w:pPr>
          </w:p>
        </w:tc>
      </w:tr>
      <w:tr w:rsidR="001B625F" w:rsidRPr="000B6E8D" w14:paraId="72BB3A37" w14:textId="77777777" w:rsidTr="00266C3D">
        <w:trPr>
          <w:trHeight w:val="283"/>
        </w:trPr>
        <w:tc>
          <w:tcPr>
            <w:tcW w:w="251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6D717F" w14:textId="77777777" w:rsidR="001B625F" w:rsidRPr="000B6E8D" w:rsidRDefault="001B625F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Impegno Orario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2A7E34A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Durata in ore</w:t>
            </w:r>
          </w:p>
        </w:tc>
        <w:tc>
          <w:tcPr>
            <w:tcW w:w="5987" w:type="dxa"/>
            <w:gridSpan w:val="4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C752AB" w14:textId="77777777" w:rsidR="001B625F" w:rsidRPr="00CC02BD" w:rsidRDefault="007127D4" w:rsidP="000B6E8D">
            <w:pPr>
              <w:spacing w:after="0" w:line="240" w:lineRule="auto"/>
              <w:rPr>
                <w:rFonts w:ascii="Garamond" w:hAnsi="Garamond"/>
              </w:rPr>
            </w:pPr>
            <w:r w:rsidRPr="00CC02BD">
              <w:rPr>
                <w:rFonts w:ascii="Garamond" w:hAnsi="Garamond"/>
              </w:rPr>
              <w:t>[Indicare la durata in ore richiesta per sviluppare il modulo</w:t>
            </w:r>
            <w:r w:rsidRPr="00CC02BD">
              <w:rPr>
                <w:rFonts w:ascii="Garamond" w:hAnsi="Garamond"/>
                <w:bCs/>
              </w:rPr>
              <w:t>]</w:t>
            </w:r>
          </w:p>
        </w:tc>
      </w:tr>
      <w:tr w:rsidR="001B625F" w:rsidRPr="000B6E8D" w14:paraId="40197F35" w14:textId="77777777" w:rsidTr="00266C3D">
        <w:trPr>
          <w:trHeight w:val="1134"/>
        </w:trPr>
        <w:tc>
          <w:tcPr>
            <w:tcW w:w="251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B556DB" w14:textId="77777777" w:rsidR="001B625F" w:rsidRPr="000B6E8D" w:rsidRDefault="001B625F" w:rsidP="000B6E8D">
            <w:pPr>
              <w:spacing w:after="0" w:line="240" w:lineRule="auto"/>
              <w:rPr>
                <w:rFonts w:ascii="Garamond" w:hAnsi="Garamond"/>
                <w:b/>
              </w:rPr>
            </w:pPr>
          </w:p>
        </w:tc>
        <w:tc>
          <w:tcPr>
            <w:tcW w:w="141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ED1C13D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b/>
                <w:smallCaps/>
                <w:szCs w:val="24"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Periodo</w:t>
            </w:r>
          </w:p>
          <w:p w14:paraId="3FEF050C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</w:rPr>
            </w:pPr>
            <w:r w:rsidRPr="00CC02BD">
              <w:rPr>
                <w:rFonts w:ascii="Garamond" w:eastAsia="MS Mincho" w:hAnsi="Garamond"/>
                <w:i/>
                <w:sz w:val="20"/>
                <w:lang w:eastAsia="ja-JP"/>
              </w:rPr>
              <w:t>(</w:t>
            </w:r>
            <w:proofErr w:type="gramStart"/>
            <w:r w:rsidRPr="00CC02BD">
              <w:rPr>
                <w:rFonts w:ascii="Garamond" w:eastAsia="MS Mincho" w:hAnsi="Garamond"/>
                <w:i/>
                <w:sz w:val="20"/>
                <w:lang w:eastAsia="ja-JP"/>
              </w:rPr>
              <w:t>E’</w:t>
            </w:r>
            <w:proofErr w:type="gramEnd"/>
            <w:r w:rsidRPr="00CC02BD">
              <w:rPr>
                <w:rFonts w:ascii="Garamond" w:eastAsia="MS Mincho" w:hAnsi="Garamond"/>
                <w:i/>
                <w:sz w:val="20"/>
                <w:lang w:eastAsia="ja-JP"/>
              </w:rPr>
              <w:t xml:space="preserve"> possibile selezionare più voci)</w:t>
            </w:r>
          </w:p>
        </w:tc>
        <w:tc>
          <w:tcPr>
            <w:tcW w:w="1972" w:type="dxa"/>
            <w:gridSpan w:val="2"/>
            <w:tcBorders>
              <w:bottom w:val="double" w:sz="4" w:space="0" w:color="auto"/>
            </w:tcBorders>
            <w:vAlign w:val="center"/>
          </w:tcPr>
          <w:p w14:paraId="4FA16690" w14:textId="77777777" w:rsidR="001B625F" w:rsidRPr="00CC02BD" w:rsidRDefault="007127D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</w:t>
            </w:r>
            <w:r w:rsidR="001B625F" w:rsidRPr="00CC02BD">
              <w:rPr>
                <w:rFonts w:ascii="Garamond" w:hAnsi="Garamond"/>
                <w:sz w:val="20"/>
              </w:rPr>
              <w:t xml:space="preserve"> Settembre</w:t>
            </w:r>
          </w:p>
          <w:p w14:paraId="7DE88DE8" w14:textId="77777777" w:rsidR="001B625F" w:rsidRPr="00CC02BD" w:rsidRDefault="007127D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</w:t>
            </w:r>
            <w:r w:rsidR="001B625F" w:rsidRPr="00CC02BD">
              <w:rPr>
                <w:rFonts w:ascii="Garamond" w:hAnsi="Garamond"/>
                <w:sz w:val="20"/>
              </w:rPr>
              <w:t xml:space="preserve"> Ottobre</w:t>
            </w:r>
          </w:p>
          <w:p w14:paraId="5D98F730" w14:textId="77777777" w:rsidR="001B625F" w:rsidRPr="00CC02BD" w:rsidRDefault="007127D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</w:t>
            </w:r>
            <w:r w:rsidR="001B625F" w:rsidRPr="00CC02BD">
              <w:rPr>
                <w:rFonts w:ascii="Garamond" w:hAnsi="Garamond"/>
                <w:sz w:val="20"/>
              </w:rPr>
              <w:t xml:space="preserve"> Novembre</w:t>
            </w:r>
          </w:p>
          <w:p w14:paraId="504FDAA8" w14:textId="77777777" w:rsidR="001B625F" w:rsidRPr="00CC02BD" w:rsidRDefault="009B13FA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</w:t>
            </w:r>
            <w:r w:rsidR="0015460B" w:rsidRPr="00CC02BD">
              <w:rPr>
                <w:rFonts w:ascii="Garamond" w:hAnsi="Garamond"/>
                <w:sz w:val="20"/>
              </w:rPr>
              <w:t xml:space="preserve"> </w:t>
            </w:r>
            <w:r w:rsidR="001B625F" w:rsidRPr="00CC02BD">
              <w:rPr>
                <w:rFonts w:ascii="Garamond" w:hAnsi="Garamond"/>
                <w:sz w:val="20"/>
              </w:rPr>
              <w:t>Dicembre</w:t>
            </w:r>
          </w:p>
        </w:tc>
        <w:tc>
          <w:tcPr>
            <w:tcW w:w="1973" w:type="dxa"/>
            <w:gridSpan w:val="2"/>
            <w:tcBorders>
              <w:bottom w:val="double" w:sz="4" w:space="0" w:color="auto"/>
            </w:tcBorders>
            <w:vAlign w:val="center"/>
          </w:tcPr>
          <w:p w14:paraId="2284404A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 Gennaio</w:t>
            </w:r>
          </w:p>
          <w:p w14:paraId="46A327E1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 xml:space="preserve">□ </w:t>
            </w:r>
            <w:r w:rsidR="00FA7C6D" w:rsidRPr="00CC02BD">
              <w:rPr>
                <w:rFonts w:ascii="Garamond" w:hAnsi="Garamond"/>
                <w:sz w:val="20"/>
              </w:rPr>
              <w:t>Febbraio</w:t>
            </w:r>
          </w:p>
          <w:p w14:paraId="7C3DCA23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 Marzo</w:t>
            </w:r>
          </w:p>
        </w:tc>
        <w:tc>
          <w:tcPr>
            <w:tcW w:w="246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9809407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 Aprile</w:t>
            </w:r>
          </w:p>
          <w:p w14:paraId="04BBBF5E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 Maggio</w:t>
            </w:r>
          </w:p>
          <w:p w14:paraId="31A91F10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 Giugno</w:t>
            </w:r>
          </w:p>
        </w:tc>
      </w:tr>
      <w:tr w:rsidR="001B625F" w:rsidRPr="000B6E8D" w14:paraId="5F8DED4A" w14:textId="77777777" w:rsidTr="00266C3D">
        <w:trPr>
          <w:trHeight w:val="1984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31D84A" w14:textId="77777777" w:rsidR="001B625F" w:rsidRPr="000B6E8D" w:rsidRDefault="001B625F" w:rsidP="000B6E8D">
            <w:pPr>
              <w:spacing w:after="0" w:line="240" w:lineRule="auto"/>
              <w:rPr>
                <w:rFonts w:ascii="Garamond" w:hAnsi="Garamond"/>
                <w:b/>
                <w:smallCaps/>
                <w:szCs w:val="24"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Metodi Formativi</w:t>
            </w:r>
          </w:p>
          <w:p w14:paraId="6C436606" w14:textId="77777777" w:rsidR="001B625F" w:rsidRPr="000B6E8D" w:rsidRDefault="001B625F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proofErr w:type="gramStart"/>
            <w:r w:rsidRPr="000B6E8D">
              <w:rPr>
                <w:rFonts w:ascii="Garamond" w:eastAsia="MS Mincho" w:hAnsi="Garamond"/>
                <w:i/>
                <w:sz w:val="20"/>
                <w:lang w:eastAsia="ja-JP"/>
              </w:rPr>
              <w:t>E’</w:t>
            </w:r>
            <w:proofErr w:type="gramEnd"/>
            <w:r w:rsidRPr="000B6E8D">
              <w:rPr>
                <w:rFonts w:ascii="Garamond" w:eastAsia="MS Mincho" w:hAnsi="Garamond"/>
                <w:i/>
                <w:sz w:val="20"/>
                <w:lang w:eastAsia="ja-JP"/>
              </w:rPr>
              <w:t xml:space="preserve"> possibile selezionare più voci</w:t>
            </w:r>
          </w:p>
        </w:tc>
        <w:tc>
          <w:tcPr>
            <w:tcW w:w="366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0ADD788" w14:textId="77777777" w:rsidR="001B625F" w:rsidRPr="00CC02BD" w:rsidRDefault="007127D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</w:t>
            </w:r>
            <w:r w:rsidR="009B13FA" w:rsidRPr="00CC02BD">
              <w:rPr>
                <w:rFonts w:ascii="Garamond" w:hAnsi="Garamond"/>
                <w:sz w:val="20"/>
              </w:rPr>
              <w:t xml:space="preserve"> </w:t>
            </w:r>
            <w:r w:rsidR="001B625F" w:rsidRPr="00CC02BD">
              <w:rPr>
                <w:rFonts w:ascii="Garamond" w:hAnsi="Garamond"/>
                <w:sz w:val="20"/>
              </w:rPr>
              <w:t>laboratorio</w:t>
            </w:r>
          </w:p>
          <w:p w14:paraId="58327736" w14:textId="77777777" w:rsidR="001B625F" w:rsidRPr="00CC02BD" w:rsidRDefault="007127D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</w:t>
            </w:r>
            <w:r w:rsidR="001B625F" w:rsidRPr="00CC02BD">
              <w:rPr>
                <w:rFonts w:ascii="Garamond" w:hAnsi="Garamond"/>
                <w:sz w:val="20"/>
              </w:rPr>
              <w:t xml:space="preserve"> lezione frontale</w:t>
            </w:r>
          </w:p>
          <w:p w14:paraId="231447BB" w14:textId="77777777" w:rsidR="001B625F" w:rsidRPr="00CC02BD" w:rsidRDefault="007127D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</w:t>
            </w:r>
            <w:r w:rsidR="001B625F" w:rsidRPr="00CC02BD">
              <w:rPr>
                <w:rFonts w:ascii="Garamond" w:hAnsi="Garamond"/>
                <w:sz w:val="20"/>
              </w:rPr>
              <w:t xml:space="preserve"> debriefing</w:t>
            </w:r>
          </w:p>
          <w:p w14:paraId="5C10A71A" w14:textId="77777777" w:rsidR="001B625F" w:rsidRPr="00CC02BD" w:rsidRDefault="00682730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</w:t>
            </w:r>
            <w:r w:rsidR="001B625F" w:rsidRPr="00CC02BD">
              <w:rPr>
                <w:rFonts w:ascii="Garamond" w:hAnsi="Garamond"/>
                <w:sz w:val="20"/>
              </w:rPr>
              <w:t xml:space="preserve"> esercitazioni di carteggio</w:t>
            </w:r>
          </w:p>
          <w:p w14:paraId="05E765F1" w14:textId="77777777" w:rsidR="001B625F" w:rsidRPr="00CC02BD" w:rsidRDefault="007127D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</w:t>
            </w:r>
            <w:r w:rsidR="001B625F" w:rsidRPr="00CC02BD">
              <w:rPr>
                <w:rFonts w:ascii="Garamond" w:hAnsi="Garamond"/>
                <w:sz w:val="20"/>
              </w:rPr>
              <w:t xml:space="preserve"> dialogo formativo</w:t>
            </w:r>
          </w:p>
          <w:p w14:paraId="193E8BB2" w14:textId="77777777" w:rsidR="001B625F" w:rsidRPr="00CC02BD" w:rsidRDefault="007127D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</w:t>
            </w:r>
            <w:r w:rsidR="001B625F" w:rsidRPr="00CC02BD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="001B625F" w:rsidRPr="00CC02BD">
              <w:rPr>
                <w:rFonts w:ascii="Garamond" w:hAnsi="Garamond"/>
                <w:sz w:val="20"/>
              </w:rPr>
              <w:t>problem</w:t>
            </w:r>
            <w:proofErr w:type="spellEnd"/>
            <w:r w:rsidR="001B625F" w:rsidRPr="00CC02BD">
              <w:rPr>
                <w:rFonts w:ascii="Garamond" w:hAnsi="Garamond"/>
                <w:sz w:val="20"/>
              </w:rPr>
              <w:t xml:space="preserve"> solving</w:t>
            </w:r>
          </w:p>
          <w:p w14:paraId="0F81E789" w14:textId="77777777" w:rsidR="001B625F" w:rsidRPr="00CC02BD" w:rsidRDefault="009B13FA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</w:t>
            </w:r>
            <w:r w:rsidR="001B625F" w:rsidRPr="00CC02BD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="001B625F" w:rsidRPr="00CC02BD">
              <w:rPr>
                <w:rFonts w:ascii="Garamond" w:hAnsi="Garamond"/>
                <w:sz w:val="20"/>
              </w:rPr>
              <w:t>problem</w:t>
            </w:r>
            <w:proofErr w:type="spellEnd"/>
          </w:p>
        </w:tc>
        <w:tc>
          <w:tcPr>
            <w:tcW w:w="4162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9C2B45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CC02BD">
              <w:rPr>
                <w:rFonts w:ascii="Garamond" w:hAnsi="Garamond"/>
                <w:sz w:val="20"/>
                <w:lang w:val="en-US"/>
              </w:rPr>
              <w:t xml:space="preserve">□ </w:t>
            </w:r>
            <w:proofErr w:type="spellStart"/>
            <w:r w:rsidRPr="00CC02BD">
              <w:rPr>
                <w:rFonts w:ascii="Garamond" w:hAnsi="Garamond"/>
                <w:sz w:val="20"/>
                <w:lang w:val="en-US"/>
              </w:rPr>
              <w:t>alternanza</w:t>
            </w:r>
            <w:proofErr w:type="spellEnd"/>
          </w:p>
          <w:p w14:paraId="5334A7E5" w14:textId="77777777" w:rsidR="001B625F" w:rsidRPr="00CC02BD" w:rsidRDefault="00682730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CC02BD">
              <w:rPr>
                <w:rFonts w:ascii="Garamond" w:hAnsi="Garamond"/>
                <w:sz w:val="20"/>
                <w:lang w:val="en-US"/>
              </w:rPr>
              <w:t>□</w:t>
            </w:r>
            <w:r w:rsidR="001B625F" w:rsidRPr="00CC02BD">
              <w:rPr>
                <w:rFonts w:ascii="Garamond" w:hAnsi="Garamond"/>
                <w:sz w:val="20"/>
                <w:lang w:val="en-US"/>
              </w:rPr>
              <w:t xml:space="preserve"> project work</w:t>
            </w:r>
          </w:p>
          <w:p w14:paraId="2619CE04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CC02BD">
              <w:rPr>
                <w:rFonts w:ascii="Garamond" w:hAnsi="Garamond"/>
                <w:sz w:val="20"/>
                <w:lang w:val="en-US"/>
              </w:rPr>
              <w:t xml:space="preserve">□ </w:t>
            </w:r>
            <w:proofErr w:type="spellStart"/>
            <w:r w:rsidRPr="00CC02BD">
              <w:rPr>
                <w:rFonts w:ascii="Garamond" w:hAnsi="Garamond"/>
                <w:sz w:val="20"/>
                <w:lang w:val="en-US"/>
              </w:rPr>
              <w:t>simulazione</w:t>
            </w:r>
            <w:proofErr w:type="spellEnd"/>
            <w:r w:rsidRPr="00CC02BD">
              <w:rPr>
                <w:rFonts w:ascii="Garamond" w:hAnsi="Garamond"/>
                <w:sz w:val="20"/>
                <w:lang w:val="en-US"/>
              </w:rPr>
              <w:t xml:space="preserve"> – virtual Lab</w:t>
            </w:r>
          </w:p>
          <w:p w14:paraId="4701306A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CC02BD">
              <w:rPr>
                <w:rFonts w:ascii="Garamond" w:hAnsi="Garamond"/>
                <w:sz w:val="20"/>
                <w:lang w:val="en-US"/>
              </w:rPr>
              <w:t xml:space="preserve">□ e-learning </w:t>
            </w:r>
          </w:p>
          <w:p w14:paraId="13AB3EDB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 brain – storming</w:t>
            </w:r>
          </w:p>
          <w:p w14:paraId="2B972410" w14:textId="77777777" w:rsidR="001B625F" w:rsidRPr="00CC02BD" w:rsidRDefault="001B625F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>□ percorso autoapprendimento</w:t>
            </w:r>
          </w:p>
          <w:p w14:paraId="604F3EBF" w14:textId="77777777" w:rsidR="009B13FA" w:rsidRPr="00CC02BD" w:rsidRDefault="009B13FA" w:rsidP="000B6E8D">
            <w:pPr>
              <w:spacing w:after="0" w:line="240" w:lineRule="auto"/>
              <w:rPr>
                <w:rFonts w:ascii="Garamond" w:hAnsi="Garamond"/>
              </w:rPr>
            </w:pPr>
            <w:r w:rsidRPr="00CC02BD">
              <w:rPr>
                <w:rFonts w:ascii="Garamond" w:hAnsi="Garamond"/>
              </w:rPr>
              <w:t>□ CLIL</w:t>
            </w:r>
          </w:p>
          <w:p w14:paraId="5B27036C" w14:textId="77777777" w:rsidR="003404C6" w:rsidRPr="00CC02BD" w:rsidRDefault="006C76A1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</w:rPr>
              <w:t xml:space="preserve">□ </w:t>
            </w:r>
            <w:r w:rsidR="00AA5B6B" w:rsidRPr="00CC02BD">
              <w:rPr>
                <w:rFonts w:ascii="Garamond" w:hAnsi="Garamond"/>
                <w:sz w:val="20"/>
              </w:rPr>
              <w:t xml:space="preserve">Altro: Didattica Digitale Integrata DDI e </w:t>
            </w:r>
            <w:r w:rsidR="003404C6" w:rsidRPr="00CC02BD">
              <w:rPr>
                <w:rFonts w:ascii="Garamond" w:hAnsi="Garamond"/>
                <w:sz w:val="20"/>
              </w:rPr>
              <w:t xml:space="preserve"> </w:t>
            </w:r>
          </w:p>
          <w:p w14:paraId="02BB1E81" w14:textId="77777777" w:rsidR="001B625F" w:rsidRPr="00CC02BD" w:rsidRDefault="003404C6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CC02BD">
              <w:rPr>
                <w:rFonts w:ascii="Garamond" w:hAnsi="Garamond"/>
                <w:sz w:val="20"/>
              </w:rPr>
              <w:t xml:space="preserve">    </w:t>
            </w:r>
            <w:r w:rsidR="00AA5B6B" w:rsidRPr="00CC02BD">
              <w:rPr>
                <w:rFonts w:ascii="Garamond" w:hAnsi="Garamond"/>
                <w:sz w:val="20"/>
              </w:rPr>
              <w:t>Didattica a Distanza DAD</w:t>
            </w:r>
          </w:p>
        </w:tc>
      </w:tr>
      <w:tr w:rsidR="00645A1A" w:rsidRPr="000B6E8D" w14:paraId="2448BCB7" w14:textId="77777777" w:rsidTr="00266C3D">
        <w:trPr>
          <w:trHeight w:val="1984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D51317" w14:textId="77777777" w:rsidR="00645A1A" w:rsidRPr="000B6E8D" w:rsidRDefault="00645A1A" w:rsidP="000B6E8D">
            <w:pPr>
              <w:spacing w:after="0" w:line="240" w:lineRule="auto"/>
              <w:rPr>
                <w:rFonts w:ascii="Garamond" w:hAnsi="Garamond"/>
                <w:b/>
                <w:smallCaps/>
                <w:szCs w:val="24"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lastRenderedPageBreak/>
              <w:t>Mezzi, strumenti</w:t>
            </w:r>
          </w:p>
          <w:p w14:paraId="234A36B8" w14:textId="77777777" w:rsidR="00645A1A" w:rsidRPr="000B6E8D" w:rsidRDefault="00645A1A" w:rsidP="000B6E8D">
            <w:pPr>
              <w:spacing w:after="0" w:line="240" w:lineRule="auto"/>
              <w:rPr>
                <w:rFonts w:ascii="Garamond" w:hAnsi="Garamond"/>
                <w:b/>
                <w:smallCaps/>
                <w:szCs w:val="24"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 xml:space="preserve">e sussidi </w:t>
            </w:r>
          </w:p>
          <w:p w14:paraId="7121F0C1" w14:textId="77777777" w:rsidR="00645A1A" w:rsidRPr="000B6E8D" w:rsidRDefault="00645A1A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proofErr w:type="gramStart"/>
            <w:r w:rsidRPr="000B6E8D">
              <w:rPr>
                <w:rFonts w:ascii="Garamond" w:eastAsia="MS Mincho" w:hAnsi="Garamond"/>
                <w:i/>
                <w:sz w:val="20"/>
                <w:lang w:eastAsia="ja-JP"/>
              </w:rPr>
              <w:t>E’</w:t>
            </w:r>
            <w:proofErr w:type="gramEnd"/>
            <w:r w:rsidRPr="000B6E8D">
              <w:rPr>
                <w:rFonts w:ascii="Garamond" w:eastAsia="MS Mincho" w:hAnsi="Garamond"/>
                <w:i/>
                <w:sz w:val="20"/>
                <w:lang w:eastAsia="ja-JP"/>
              </w:rPr>
              <w:t xml:space="preserve"> possibile selezionare più voci</w:t>
            </w:r>
          </w:p>
        </w:tc>
        <w:tc>
          <w:tcPr>
            <w:tcW w:w="366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E1E19FE" w14:textId="77777777" w:rsidR="00645A1A" w:rsidRPr="000B6E8D" w:rsidRDefault="006C76A1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</w:rPr>
              <w:t xml:space="preserve">□ </w:t>
            </w:r>
            <w:r w:rsidRPr="000B6E8D">
              <w:rPr>
                <w:rFonts w:ascii="Garamond" w:hAnsi="Garamond"/>
                <w:sz w:val="20"/>
              </w:rPr>
              <w:t>attrezzature</w:t>
            </w:r>
            <w:r w:rsidR="00645A1A" w:rsidRPr="000B6E8D">
              <w:rPr>
                <w:rFonts w:ascii="Garamond" w:hAnsi="Garamond"/>
                <w:sz w:val="20"/>
              </w:rPr>
              <w:t xml:space="preserve"> di laboratorio </w:t>
            </w:r>
          </w:p>
          <w:p w14:paraId="23D8051C" w14:textId="77777777" w:rsidR="00645A1A" w:rsidRPr="000B6E8D" w:rsidRDefault="00645A1A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9B13FA" w:rsidRPr="000B6E8D">
              <w:rPr>
                <w:rFonts w:ascii="Garamond" w:hAnsi="Garamond"/>
                <w:sz w:val="20"/>
              </w:rPr>
              <w:t xml:space="preserve"> </w:t>
            </w:r>
            <w:r w:rsidRPr="000B6E8D">
              <w:rPr>
                <w:rFonts w:ascii="Garamond" w:hAnsi="Garamond"/>
                <w:sz w:val="20"/>
              </w:rPr>
              <w:t>simulatore</w:t>
            </w:r>
          </w:p>
          <w:p w14:paraId="3148C2DD" w14:textId="77777777" w:rsidR="00645A1A" w:rsidRPr="000B6E8D" w:rsidRDefault="009B13FA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□ </w:t>
            </w:r>
            <w:r w:rsidR="00645A1A" w:rsidRPr="000B6E8D">
              <w:rPr>
                <w:rFonts w:ascii="Garamond" w:hAnsi="Garamond"/>
                <w:sz w:val="20"/>
              </w:rPr>
              <w:t>monografie di apparati</w:t>
            </w:r>
          </w:p>
          <w:p w14:paraId="4F685AE5" w14:textId="77777777" w:rsidR="00645A1A" w:rsidRPr="000B6E8D" w:rsidRDefault="009B13FA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0B6E8D">
              <w:rPr>
                <w:rFonts w:ascii="Garamond" w:hAnsi="Garamond"/>
                <w:sz w:val="20"/>
                <w:lang w:val="en-US"/>
              </w:rPr>
              <w:t xml:space="preserve">□ </w:t>
            </w:r>
            <w:r w:rsidR="00645A1A" w:rsidRPr="000B6E8D">
              <w:rPr>
                <w:rFonts w:ascii="Garamond" w:hAnsi="Garamond"/>
                <w:sz w:val="20"/>
                <w:lang w:val="en-US"/>
              </w:rPr>
              <w:t xml:space="preserve">virtual </w:t>
            </w:r>
            <w:r w:rsidR="00AA5B6B" w:rsidRPr="000B6E8D">
              <w:rPr>
                <w:rFonts w:ascii="Garamond" w:hAnsi="Garamond"/>
                <w:sz w:val="20"/>
                <w:lang w:val="en-US"/>
              </w:rPr>
              <w:t>–</w:t>
            </w:r>
            <w:r w:rsidR="00645A1A" w:rsidRPr="000B6E8D">
              <w:rPr>
                <w:rFonts w:ascii="Garamond" w:hAnsi="Garamond"/>
                <w:sz w:val="20"/>
                <w:lang w:val="en-US"/>
              </w:rPr>
              <w:t xml:space="preserve"> lab</w:t>
            </w:r>
          </w:p>
          <w:p w14:paraId="7173EF63" w14:textId="77777777" w:rsidR="006C76A1" w:rsidRPr="000B6E8D" w:rsidRDefault="006C76A1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0B6E8D">
              <w:rPr>
                <w:rFonts w:ascii="Garamond" w:hAnsi="Garamond"/>
              </w:rPr>
              <w:t xml:space="preserve">□ </w:t>
            </w:r>
            <w:r w:rsidRPr="000B6E8D">
              <w:rPr>
                <w:rFonts w:ascii="Garamond" w:hAnsi="Garamond"/>
                <w:sz w:val="20"/>
                <w:lang w:val="en-US"/>
              </w:rPr>
              <w:t>Piattaforma</w:t>
            </w:r>
            <w:r w:rsidR="00AA5B6B" w:rsidRPr="000B6E8D">
              <w:rPr>
                <w:rFonts w:ascii="Garamond" w:hAnsi="Garamond"/>
                <w:sz w:val="20"/>
                <w:lang w:val="en-US"/>
              </w:rPr>
              <w:t xml:space="preserve"> </w:t>
            </w:r>
            <w:proofErr w:type="spellStart"/>
            <w:r w:rsidR="00AA5B6B" w:rsidRPr="000B6E8D">
              <w:rPr>
                <w:rFonts w:ascii="Garamond" w:hAnsi="Garamond"/>
                <w:sz w:val="20"/>
                <w:lang w:val="en-US"/>
              </w:rPr>
              <w:t>Gsuite</w:t>
            </w:r>
            <w:proofErr w:type="spellEnd"/>
            <w:r w:rsidR="00AA5B6B" w:rsidRPr="000B6E8D">
              <w:rPr>
                <w:rFonts w:ascii="Garamond" w:hAnsi="Garamond"/>
                <w:sz w:val="20"/>
                <w:lang w:val="en-US"/>
              </w:rPr>
              <w:t xml:space="preserve"> (Google classroom, </w:t>
            </w:r>
            <w:r w:rsidRPr="000B6E8D">
              <w:rPr>
                <w:rFonts w:ascii="Garamond" w:hAnsi="Garamond"/>
                <w:sz w:val="20"/>
                <w:lang w:val="en-US"/>
              </w:rPr>
              <w:t xml:space="preserve">  </w:t>
            </w:r>
          </w:p>
          <w:p w14:paraId="07B38DE6" w14:textId="77777777" w:rsidR="00AA5B6B" w:rsidRPr="000B6E8D" w:rsidRDefault="006C76A1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0B6E8D">
              <w:rPr>
                <w:rFonts w:ascii="Garamond" w:hAnsi="Garamond"/>
                <w:sz w:val="20"/>
                <w:lang w:val="en-US"/>
              </w:rPr>
              <w:t xml:space="preserve">    </w:t>
            </w:r>
            <w:r w:rsidR="00AA5B6B" w:rsidRPr="000B6E8D">
              <w:rPr>
                <w:rFonts w:ascii="Garamond" w:hAnsi="Garamond"/>
                <w:sz w:val="20"/>
                <w:lang w:val="en-US"/>
              </w:rPr>
              <w:t>google meet, Gmail, Google Calendar)</w:t>
            </w:r>
          </w:p>
          <w:p w14:paraId="0E575772" w14:textId="77777777" w:rsidR="00AA5B6B" w:rsidRPr="00CC02BD" w:rsidRDefault="00AA5B6B" w:rsidP="000B6E8D">
            <w:pPr>
              <w:spacing w:after="0" w:line="240" w:lineRule="auto"/>
              <w:rPr>
                <w:rFonts w:ascii="Garamond" w:hAnsi="Garamond"/>
                <w:sz w:val="20"/>
                <w:lang w:val="da-DK"/>
              </w:rPr>
            </w:pPr>
          </w:p>
          <w:p w14:paraId="47C26E4E" w14:textId="77777777" w:rsidR="00AA5B6B" w:rsidRPr="00CC02BD" w:rsidRDefault="00AA5B6B" w:rsidP="000B6E8D">
            <w:pPr>
              <w:spacing w:after="0" w:line="240" w:lineRule="auto"/>
              <w:rPr>
                <w:rFonts w:ascii="Garamond" w:hAnsi="Garamond"/>
                <w:sz w:val="20"/>
                <w:lang w:val="da-DK"/>
              </w:rPr>
            </w:pPr>
          </w:p>
        </w:tc>
        <w:tc>
          <w:tcPr>
            <w:tcW w:w="4162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0E8187" w14:textId="77777777" w:rsidR="00645A1A" w:rsidRPr="000B6E8D" w:rsidRDefault="007127D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9B13FA" w:rsidRPr="000B6E8D">
              <w:rPr>
                <w:rFonts w:ascii="Garamond" w:hAnsi="Garamond"/>
                <w:sz w:val="20"/>
              </w:rPr>
              <w:t xml:space="preserve"> </w:t>
            </w:r>
            <w:r w:rsidR="00645A1A" w:rsidRPr="000B6E8D">
              <w:rPr>
                <w:rFonts w:ascii="Garamond" w:hAnsi="Garamond"/>
                <w:sz w:val="20"/>
              </w:rPr>
              <w:t>dispense</w:t>
            </w:r>
          </w:p>
          <w:p w14:paraId="0C8BCDB2" w14:textId="77777777" w:rsidR="00645A1A" w:rsidRPr="000B6E8D" w:rsidRDefault="007127D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9B13FA" w:rsidRPr="000B6E8D">
              <w:rPr>
                <w:rFonts w:ascii="Garamond" w:hAnsi="Garamond"/>
                <w:sz w:val="20"/>
              </w:rPr>
              <w:t xml:space="preserve"> </w:t>
            </w:r>
            <w:r w:rsidR="00645A1A" w:rsidRPr="000B6E8D">
              <w:rPr>
                <w:rFonts w:ascii="Garamond" w:hAnsi="Garamond"/>
                <w:sz w:val="20"/>
              </w:rPr>
              <w:t>libro di testo</w:t>
            </w:r>
          </w:p>
          <w:p w14:paraId="6A5EDB3C" w14:textId="77777777" w:rsidR="00645A1A" w:rsidRPr="000B6E8D" w:rsidRDefault="007127D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9B13FA" w:rsidRPr="000B6E8D">
              <w:rPr>
                <w:rFonts w:ascii="Garamond" w:hAnsi="Garamond"/>
                <w:sz w:val="20"/>
              </w:rPr>
              <w:t xml:space="preserve"> </w:t>
            </w:r>
            <w:r w:rsidR="00645A1A" w:rsidRPr="000B6E8D">
              <w:rPr>
                <w:rFonts w:ascii="Garamond" w:hAnsi="Garamond"/>
                <w:sz w:val="20"/>
              </w:rPr>
              <w:t>pubblicazioni ed e-book</w:t>
            </w:r>
          </w:p>
          <w:p w14:paraId="540D8821" w14:textId="77777777" w:rsidR="00645A1A" w:rsidRPr="000B6E8D" w:rsidRDefault="009B13FA" w:rsidP="000B6E8D">
            <w:pPr>
              <w:spacing w:after="0" w:line="240" w:lineRule="auto"/>
              <w:rPr>
                <w:rFonts w:ascii="Garamond" w:eastAsia="MS Mincho" w:hAnsi="Garamond"/>
                <w:sz w:val="20"/>
                <w:lang w:eastAsia="ja-JP"/>
              </w:rPr>
            </w:pPr>
            <w:r w:rsidRPr="000B6E8D">
              <w:rPr>
                <w:rFonts w:ascii="Garamond" w:hAnsi="Garamond"/>
                <w:sz w:val="20"/>
              </w:rPr>
              <w:t xml:space="preserve">□ </w:t>
            </w:r>
            <w:r w:rsidR="00645A1A" w:rsidRPr="000B6E8D">
              <w:rPr>
                <w:rFonts w:ascii="Garamond" w:hAnsi="Garamond"/>
                <w:sz w:val="20"/>
              </w:rPr>
              <w:t>apparati multimediali</w:t>
            </w:r>
          </w:p>
          <w:p w14:paraId="262C3314" w14:textId="77777777" w:rsidR="00645A1A" w:rsidRPr="000B6E8D" w:rsidRDefault="007127D4" w:rsidP="000B6E8D">
            <w:pPr>
              <w:spacing w:after="0" w:line="240" w:lineRule="auto"/>
              <w:rPr>
                <w:rFonts w:ascii="Garamond" w:eastAsia="MS Mincho" w:hAnsi="Garamond"/>
                <w:sz w:val="20"/>
                <w:lang w:eastAsia="ja-JP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9B13FA" w:rsidRPr="000B6E8D">
              <w:rPr>
                <w:rFonts w:ascii="Garamond" w:hAnsi="Garamond"/>
                <w:sz w:val="20"/>
              </w:rPr>
              <w:t xml:space="preserve"> </w:t>
            </w:r>
            <w:r w:rsidR="00645A1A" w:rsidRPr="000B6E8D">
              <w:rPr>
                <w:rFonts w:ascii="Garamond" w:hAnsi="Garamond"/>
                <w:sz w:val="20"/>
              </w:rPr>
              <w:t>strumenti per calcolo elettronico</w:t>
            </w:r>
          </w:p>
          <w:p w14:paraId="08B05EFC" w14:textId="77777777" w:rsidR="00645A1A" w:rsidRPr="000B6E8D" w:rsidRDefault="009B13FA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□ </w:t>
            </w:r>
            <w:r w:rsidR="00645A1A" w:rsidRPr="000B6E8D">
              <w:rPr>
                <w:rFonts w:ascii="Garamond" w:hAnsi="Garamond"/>
                <w:sz w:val="20"/>
              </w:rPr>
              <w:t>Strumenti di misura</w:t>
            </w:r>
          </w:p>
          <w:p w14:paraId="71389F6B" w14:textId="77777777" w:rsidR="00645A1A" w:rsidRPr="000B6E8D" w:rsidRDefault="00645A1A" w:rsidP="000B6E8D">
            <w:pPr>
              <w:spacing w:after="0" w:line="240" w:lineRule="auto"/>
              <w:rPr>
                <w:rFonts w:ascii="Garamond" w:eastAsia="MS Mincho" w:hAnsi="Garamond"/>
                <w:sz w:val="20"/>
                <w:lang w:eastAsia="ja-JP"/>
              </w:rPr>
            </w:pPr>
          </w:p>
        </w:tc>
      </w:tr>
      <w:tr w:rsidR="001B625F" w:rsidRPr="000B6E8D" w14:paraId="6476C2F2" w14:textId="77777777" w:rsidTr="00266C3D">
        <w:trPr>
          <w:trHeight w:val="567"/>
        </w:trPr>
        <w:tc>
          <w:tcPr>
            <w:tcW w:w="10348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57C813D" w14:textId="77777777" w:rsidR="001B625F" w:rsidRPr="000B6E8D" w:rsidRDefault="001B625F" w:rsidP="000B6E8D">
            <w:pPr>
              <w:spacing w:before="60" w:after="60" w:line="240" w:lineRule="auto"/>
              <w:jc w:val="center"/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Verifiche E Criteri Di Valutazione</w:t>
            </w:r>
          </w:p>
        </w:tc>
      </w:tr>
      <w:tr w:rsidR="001B625F" w:rsidRPr="000B6E8D" w14:paraId="67992DBE" w14:textId="77777777" w:rsidTr="00266C3D">
        <w:trPr>
          <w:trHeight w:val="2551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21AA30" w14:textId="77777777" w:rsidR="001B625F" w:rsidRPr="000B6E8D" w:rsidRDefault="001B625F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In itinere</w:t>
            </w:r>
          </w:p>
        </w:tc>
        <w:tc>
          <w:tcPr>
            <w:tcW w:w="366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8AB8F9" w14:textId="77777777" w:rsidR="00645A1A" w:rsidRPr="000B6E8D" w:rsidRDefault="007127D4" w:rsidP="000B6E8D">
            <w:pPr>
              <w:spacing w:after="0" w:line="240" w:lineRule="auto"/>
              <w:rPr>
                <w:rFonts w:ascii="Garamond" w:hAnsi="Garamond"/>
                <w:i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FA0746" w:rsidRPr="000B6E8D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>prova strutturata</w:t>
            </w:r>
          </w:p>
          <w:p w14:paraId="05E6F184" w14:textId="77777777" w:rsidR="00645A1A" w:rsidRPr="000B6E8D" w:rsidRDefault="007127D4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 xml:space="preserve"> prova </w:t>
            </w:r>
            <w:proofErr w:type="spellStart"/>
            <w:r w:rsidR="00645A1A" w:rsidRPr="000B6E8D">
              <w:rPr>
                <w:rFonts w:ascii="Garamond" w:hAnsi="Garamond"/>
                <w:sz w:val="20"/>
                <w:szCs w:val="20"/>
              </w:rPr>
              <w:t>semistrutturata</w:t>
            </w:r>
            <w:proofErr w:type="spellEnd"/>
            <w:r w:rsidR="00645A1A" w:rsidRPr="000B6E8D">
              <w:rPr>
                <w:rFonts w:ascii="Garamond" w:hAnsi="Garamond"/>
                <w:sz w:val="20"/>
                <w:szCs w:val="20"/>
              </w:rPr>
              <w:t xml:space="preserve">  </w:t>
            </w:r>
          </w:p>
          <w:p w14:paraId="07CC0C41" w14:textId="77777777" w:rsidR="00645A1A" w:rsidRPr="000B6E8D" w:rsidRDefault="00FA0746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 xml:space="preserve">□ 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>prova in laboratorio</w:t>
            </w:r>
          </w:p>
          <w:p w14:paraId="39FECF0A" w14:textId="77777777" w:rsidR="00645A1A" w:rsidRPr="000B6E8D" w:rsidRDefault="00FA0746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 xml:space="preserve">□ 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>relazione</w:t>
            </w:r>
          </w:p>
          <w:p w14:paraId="7F5979A9" w14:textId="77777777" w:rsidR="00645A1A" w:rsidRPr="000B6E8D" w:rsidRDefault="00FA0746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 xml:space="preserve">□ 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 xml:space="preserve">comprensione e/o analisi del testo </w:t>
            </w:r>
          </w:p>
          <w:p w14:paraId="269D5017" w14:textId="77777777" w:rsidR="00645A1A" w:rsidRPr="000B6E8D" w:rsidRDefault="00FA0746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 xml:space="preserve">□ 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>tema storico/di ordine generale</w:t>
            </w:r>
          </w:p>
          <w:p w14:paraId="7C165A65" w14:textId="77777777" w:rsidR="00645A1A" w:rsidRPr="000B6E8D" w:rsidRDefault="00FA0746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 xml:space="preserve">□ 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>esercizi di grammatica</w:t>
            </w:r>
          </w:p>
          <w:p w14:paraId="0096BEF2" w14:textId="77777777" w:rsidR="00645A1A" w:rsidRPr="000B6E8D" w:rsidRDefault="00FA0746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 xml:space="preserve">□ 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>saggio breve/articolo di giornale</w:t>
            </w:r>
          </w:p>
          <w:p w14:paraId="3227ECE8" w14:textId="77777777" w:rsidR="00645A1A" w:rsidRPr="000B6E8D" w:rsidRDefault="00FA0746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 xml:space="preserve">□ 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>prova di simulazione</w:t>
            </w:r>
          </w:p>
          <w:p w14:paraId="40B85374" w14:textId="77777777" w:rsidR="00645A1A" w:rsidRPr="000B6E8D" w:rsidRDefault="007127D4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FA0746" w:rsidRPr="000B6E8D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>soluzione di problemi e/o</w:t>
            </w:r>
          </w:p>
          <w:p w14:paraId="7A665FF1" w14:textId="77777777" w:rsidR="00645A1A" w:rsidRPr="000B6E8D" w:rsidRDefault="007127D4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FA0746" w:rsidRPr="000B6E8D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>elaborazioni grafiche</w:t>
            </w:r>
          </w:p>
          <w:p w14:paraId="447B9E21" w14:textId="77777777" w:rsidR="001B625F" w:rsidRPr="000B6E8D" w:rsidRDefault="007127D4" w:rsidP="000B6E8D">
            <w:pPr>
              <w:spacing w:after="0" w:line="240" w:lineRule="auto"/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645A1A" w:rsidRPr="000B6E8D">
              <w:rPr>
                <w:rFonts w:ascii="Garamond" w:hAnsi="Garamond"/>
                <w:sz w:val="20"/>
                <w:szCs w:val="20"/>
              </w:rPr>
              <w:t xml:space="preserve"> interrogazioni/colloqui</w:t>
            </w:r>
          </w:p>
        </w:tc>
        <w:tc>
          <w:tcPr>
            <w:tcW w:w="416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6E424F" w14:textId="77777777" w:rsidR="001B625F" w:rsidRPr="000B6E8D" w:rsidRDefault="001B625F" w:rsidP="000B6E8D">
            <w:pPr>
              <w:spacing w:after="0" w:line="240" w:lineRule="auto"/>
              <w:jc w:val="center"/>
              <w:rPr>
                <w:rFonts w:ascii="Garamond" w:hAnsi="Garamond"/>
                <w:b/>
                <w:smallCaps/>
                <w:szCs w:val="24"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Criteri di Valutazione</w:t>
            </w:r>
          </w:p>
          <w:p w14:paraId="01F2C73D" w14:textId="77777777" w:rsidR="001B625F" w:rsidRPr="000B6E8D" w:rsidRDefault="001B625F" w:rsidP="000B6E8D">
            <w:pPr>
              <w:spacing w:after="0" w:line="240" w:lineRule="auto"/>
              <w:jc w:val="center"/>
            </w:pPr>
          </w:p>
          <w:p w14:paraId="59D23046" w14:textId="77777777" w:rsidR="009B13FA" w:rsidRPr="000B6E8D" w:rsidRDefault="009B13FA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I criteri di valutazione per le prove sono quelli riportati nel P.T.O.F.; per le prove scritte strutturate e </w:t>
            </w:r>
            <w:proofErr w:type="spellStart"/>
            <w:r w:rsidRPr="000B6E8D">
              <w:rPr>
                <w:rFonts w:ascii="Garamond" w:hAnsi="Garamond"/>
                <w:sz w:val="20"/>
              </w:rPr>
              <w:t>semistrutturate</w:t>
            </w:r>
            <w:proofErr w:type="spellEnd"/>
            <w:r w:rsidRPr="000B6E8D">
              <w:rPr>
                <w:rFonts w:ascii="Garamond" w:hAnsi="Garamond"/>
                <w:sz w:val="20"/>
              </w:rPr>
              <w:t xml:space="preserve"> si assegna un punteggio ad ogni singolo quesito in base al grado di difficoltà.</w:t>
            </w:r>
          </w:p>
          <w:p w14:paraId="6F92C159" w14:textId="77777777" w:rsidR="009B13FA" w:rsidRPr="000B6E8D" w:rsidRDefault="009B13FA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Nella valutazione finale dell’allievo si terrà   conto del profitto, dell’impegno e dei progressi compiuti dal discente nella sua attività di apprendimento</w:t>
            </w:r>
          </w:p>
          <w:p w14:paraId="6C1074F5" w14:textId="77777777" w:rsidR="009B13FA" w:rsidRPr="000B6E8D" w:rsidRDefault="009B13FA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</w:p>
          <w:p w14:paraId="4E63BE22" w14:textId="77777777" w:rsidR="004B5C40" w:rsidRPr="000B6E8D" w:rsidRDefault="004B5C40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Gli esiti delle </w:t>
            </w:r>
            <w:r w:rsidRPr="000B6E8D">
              <w:rPr>
                <w:rFonts w:ascii="Garamond" w:hAnsi="Garamond"/>
                <w:b/>
                <w:sz w:val="20"/>
              </w:rPr>
              <w:t>misurazioni in itinere</w:t>
            </w:r>
            <w:r w:rsidRPr="000B6E8D">
              <w:rPr>
                <w:rFonts w:ascii="Garamond" w:hAnsi="Garamond"/>
                <w:sz w:val="20"/>
              </w:rPr>
              <w:t xml:space="preserve"> e</w:t>
            </w:r>
            <w:r w:rsidR="00A1765E" w:rsidRPr="000B6E8D">
              <w:rPr>
                <w:rFonts w:ascii="Garamond" w:hAnsi="Garamond"/>
                <w:sz w:val="20"/>
              </w:rPr>
              <w:t xml:space="preserve"> </w:t>
            </w:r>
            <w:r w:rsidRPr="000B6E8D">
              <w:rPr>
                <w:rFonts w:ascii="Garamond" w:hAnsi="Garamond"/>
                <w:sz w:val="20"/>
              </w:rPr>
              <w:t xml:space="preserve">delle </w:t>
            </w:r>
            <w:r w:rsidRPr="000B6E8D">
              <w:rPr>
                <w:rFonts w:ascii="Garamond" w:hAnsi="Garamond"/>
                <w:b/>
                <w:sz w:val="20"/>
              </w:rPr>
              <w:t>prove di fine modulo</w:t>
            </w:r>
            <w:r w:rsidRPr="000B6E8D">
              <w:rPr>
                <w:rFonts w:ascii="Garamond" w:hAnsi="Garamond"/>
                <w:sz w:val="20"/>
              </w:rPr>
              <w:t xml:space="preserve"> concorrono nella formulazione della valutazione finale dello stesso.</w:t>
            </w:r>
          </w:p>
          <w:p w14:paraId="6382042D" w14:textId="77777777" w:rsidR="004B5C40" w:rsidRPr="000B6E8D" w:rsidRDefault="004B5C40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</w:p>
          <w:p w14:paraId="0DE72CC9" w14:textId="77777777" w:rsidR="004B5C40" w:rsidRPr="000B6E8D" w:rsidRDefault="004B5C40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La </w:t>
            </w:r>
            <w:r w:rsidRPr="000B6E8D">
              <w:rPr>
                <w:rFonts w:ascii="Garamond" w:hAnsi="Garamond"/>
                <w:b/>
                <w:sz w:val="20"/>
              </w:rPr>
              <w:t>valutazione del modulo</w:t>
            </w:r>
            <w:r w:rsidRPr="000B6E8D">
              <w:rPr>
                <w:rFonts w:ascii="Garamond" w:hAnsi="Garamond"/>
                <w:sz w:val="20"/>
              </w:rPr>
              <w:t xml:space="preserve"> è data dalla media dei voti delle prove intermedie e di quelle di fine modulo.</w:t>
            </w:r>
          </w:p>
          <w:p w14:paraId="78ADC6D9" w14:textId="77777777" w:rsidR="004B5C40" w:rsidRPr="000B6E8D" w:rsidRDefault="004B5C40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</w:p>
          <w:p w14:paraId="3DB27D00" w14:textId="77777777" w:rsidR="004B5C40" w:rsidRPr="000B6E8D" w:rsidRDefault="004B5C40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La </w:t>
            </w:r>
            <w:r w:rsidRPr="000B6E8D">
              <w:rPr>
                <w:rFonts w:ascii="Garamond" w:hAnsi="Garamond"/>
                <w:b/>
                <w:sz w:val="20"/>
              </w:rPr>
              <w:t>valutazione dell’intero modulo</w:t>
            </w:r>
            <w:r w:rsidRPr="000B6E8D">
              <w:rPr>
                <w:rFonts w:ascii="Garamond" w:hAnsi="Garamond"/>
                <w:sz w:val="20"/>
              </w:rPr>
              <w:t xml:space="preserve"> con </w:t>
            </w:r>
            <w:r w:rsidRPr="000B6E8D">
              <w:rPr>
                <w:rFonts w:ascii="Garamond" w:hAnsi="Garamond"/>
                <w:b/>
                <w:sz w:val="20"/>
              </w:rPr>
              <w:t>voto inferiore a 6</w:t>
            </w:r>
            <w:r w:rsidRPr="000B6E8D">
              <w:rPr>
                <w:rFonts w:ascii="Garamond" w:hAnsi="Garamond"/>
                <w:sz w:val="20"/>
              </w:rPr>
              <w:t xml:space="preserve"> richiede che l’alunno recuperi e sia sottoposto a verifiche entro la fine dell’anno scolastico relative all’intero modulo o alla/e parti di esso in cui sono state individuate carenze.</w:t>
            </w:r>
          </w:p>
          <w:p w14:paraId="037240BF" w14:textId="77777777" w:rsidR="004B5C40" w:rsidRPr="000B6E8D" w:rsidRDefault="004B5C40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</w:p>
          <w:p w14:paraId="512A8766" w14:textId="77777777" w:rsidR="001B625F" w:rsidRPr="000B6E8D" w:rsidRDefault="004B5C40" w:rsidP="000B6E8D">
            <w:pPr>
              <w:spacing w:after="0" w:line="240" w:lineRule="auto"/>
              <w:jc w:val="both"/>
            </w:pPr>
            <w:r w:rsidRPr="000B6E8D">
              <w:rPr>
                <w:rFonts w:ascii="Garamond" w:hAnsi="Garamond"/>
                <w:sz w:val="20"/>
              </w:rPr>
              <w:t xml:space="preserve">La </w:t>
            </w:r>
            <w:r w:rsidRPr="000B6E8D">
              <w:rPr>
                <w:rFonts w:ascii="Garamond" w:hAnsi="Garamond"/>
                <w:b/>
                <w:sz w:val="20"/>
              </w:rPr>
              <w:t xml:space="preserve">valutazione </w:t>
            </w:r>
            <w:r w:rsidR="0040223D" w:rsidRPr="000B6E8D">
              <w:rPr>
                <w:rFonts w:ascii="Garamond" w:hAnsi="Garamond"/>
                <w:b/>
                <w:sz w:val="20"/>
              </w:rPr>
              <w:t>quadrimestrale</w:t>
            </w:r>
            <w:r w:rsidRPr="000B6E8D">
              <w:rPr>
                <w:rFonts w:ascii="Garamond" w:hAnsi="Garamond"/>
                <w:sz w:val="20"/>
              </w:rPr>
              <w:t xml:space="preserve"> scaturisce dalla media dei voti unitamente ai criteri della griglia integrativa di valutazione </w:t>
            </w:r>
            <w:r w:rsidR="0040223D" w:rsidRPr="000B6E8D">
              <w:rPr>
                <w:rFonts w:ascii="Garamond" w:hAnsi="Garamond"/>
                <w:sz w:val="20"/>
              </w:rPr>
              <w:t>quadrimestrale</w:t>
            </w:r>
            <w:r w:rsidRPr="000B6E8D">
              <w:rPr>
                <w:rFonts w:ascii="Garamond" w:hAnsi="Garamond"/>
                <w:sz w:val="20"/>
              </w:rPr>
              <w:t xml:space="preserve"> approvata dal </w:t>
            </w:r>
            <w:proofErr w:type="spellStart"/>
            <w:r w:rsidRPr="000B6E8D">
              <w:rPr>
                <w:rFonts w:ascii="Garamond" w:hAnsi="Garamond"/>
                <w:sz w:val="20"/>
              </w:rPr>
              <w:t>CdD</w:t>
            </w:r>
            <w:proofErr w:type="spellEnd"/>
          </w:p>
        </w:tc>
      </w:tr>
      <w:tr w:rsidR="001B625F" w:rsidRPr="000B6E8D" w14:paraId="56543EAD" w14:textId="77777777" w:rsidTr="00266C3D">
        <w:trPr>
          <w:trHeight w:val="2268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7CBC1E" w14:textId="77777777" w:rsidR="001B625F" w:rsidRPr="000B6E8D" w:rsidRDefault="001B625F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Fine modulo</w:t>
            </w:r>
          </w:p>
        </w:tc>
        <w:tc>
          <w:tcPr>
            <w:tcW w:w="366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49D2E5" w14:textId="77777777" w:rsidR="001B625F" w:rsidRPr="000B6E8D" w:rsidRDefault="007127D4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1B625F" w:rsidRPr="000B6E8D">
              <w:rPr>
                <w:rFonts w:ascii="Garamond" w:hAnsi="Garamond"/>
              </w:rPr>
              <w:t xml:space="preserve"> prova strutturata</w:t>
            </w:r>
          </w:p>
          <w:p w14:paraId="112C68BF" w14:textId="77777777" w:rsidR="001B625F" w:rsidRPr="000B6E8D" w:rsidRDefault="007127D4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1B625F" w:rsidRPr="000B6E8D">
              <w:rPr>
                <w:rFonts w:ascii="Garamond" w:hAnsi="Garamond"/>
              </w:rPr>
              <w:t xml:space="preserve"> prova </w:t>
            </w:r>
            <w:proofErr w:type="spellStart"/>
            <w:r w:rsidR="001B625F" w:rsidRPr="000B6E8D">
              <w:rPr>
                <w:rFonts w:ascii="Garamond" w:hAnsi="Garamond"/>
              </w:rPr>
              <w:t>semistrutturata</w:t>
            </w:r>
            <w:proofErr w:type="spellEnd"/>
          </w:p>
          <w:p w14:paraId="6FBB1AC9" w14:textId="77777777" w:rsidR="001B625F" w:rsidRPr="000B6E8D" w:rsidRDefault="007127D4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1B625F" w:rsidRPr="000B6E8D">
              <w:rPr>
                <w:rFonts w:ascii="Garamond" w:hAnsi="Garamond"/>
              </w:rPr>
              <w:t xml:space="preserve"> prova in laboratorio</w:t>
            </w:r>
          </w:p>
          <w:p w14:paraId="77FF8215" w14:textId="77777777" w:rsidR="001B625F" w:rsidRPr="000B6E8D" w:rsidRDefault="00FA0746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</w:rPr>
              <w:t xml:space="preserve">□ </w:t>
            </w:r>
            <w:r w:rsidR="001B625F" w:rsidRPr="000B6E8D">
              <w:rPr>
                <w:rFonts w:ascii="Garamond" w:hAnsi="Garamond"/>
              </w:rPr>
              <w:t>relazione</w:t>
            </w:r>
          </w:p>
          <w:p w14:paraId="202E6394" w14:textId="77777777" w:rsidR="001B625F" w:rsidRPr="000B6E8D" w:rsidRDefault="00FA0746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  <w:i/>
              </w:rPr>
              <w:t>□</w:t>
            </w:r>
            <w:r w:rsidR="001B625F" w:rsidRPr="000B6E8D">
              <w:rPr>
                <w:rFonts w:ascii="Garamond" w:hAnsi="Garamond"/>
                <w:i/>
              </w:rPr>
              <w:t xml:space="preserve"> </w:t>
            </w:r>
            <w:r w:rsidR="001B625F" w:rsidRPr="000B6E8D">
              <w:rPr>
                <w:rFonts w:ascii="Garamond" w:hAnsi="Garamond"/>
              </w:rPr>
              <w:t>griglie di osservazione</w:t>
            </w:r>
          </w:p>
          <w:p w14:paraId="2EAEF9A9" w14:textId="77777777" w:rsidR="001B625F" w:rsidRPr="000B6E8D" w:rsidRDefault="00FA0746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</w:rPr>
              <w:t>□</w:t>
            </w:r>
            <w:r w:rsidR="001B625F" w:rsidRPr="000B6E8D">
              <w:rPr>
                <w:rFonts w:ascii="Garamond" w:hAnsi="Garamond"/>
              </w:rPr>
              <w:t xml:space="preserve"> comprensione del testo</w:t>
            </w:r>
          </w:p>
          <w:p w14:paraId="09AC9A85" w14:textId="77777777" w:rsidR="001B625F" w:rsidRPr="000B6E8D" w:rsidRDefault="00FA0746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</w:rPr>
              <w:t>□</w:t>
            </w:r>
            <w:r w:rsidR="001B625F" w:rsidRPr="000B6E8D">
              <w:rPr>
                <w:rFonts w:ascii="Garamond" w:hAnsi="Garamond"/>
              </w:rPr>
              <w:t xml:space="preserve"> prova di simulazione</w:t>
            </w:r>
          </w:p>
          <w:p w14:paraId="3DB096CA" w14:textId="77777777" w:rsidR="001B625F" w:rsidRPr="000B6E8D" w:rsidRDefault="007127D4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1B625F" w:rsidRPr="000B6E8D">
              <w:rPr>
                <w:rFonts w:ascii="Garamond" w:hAnsi="Garamond"/>
              </w:rPr>
              <w:t xml:space="preserve"> soluzione di problemi</w:t>
            </w:r>
          </w:p>
          <w:p w14:paraId="3A959F3F" w14:textId="77777777" w:rsidR="001B625F" w:rsidRPr="000B6E8D" w:rsidRDefault="007127D4" w:rsidP="000B6E8D">
            <w:pPr>
              <w:spacing w:after="0" w:line="240" w:lineRule="auto"/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="00FA0746" w:rsidRPr="000B6E8D">
              <w:rPr>
                <w:rFonts w:ascii="Garamond" w:hAnsi="Garamond"/>
              </w:rPr>
              <w:t xml:space="preserve"> </w:t>
            </w:r>
            <w:r w:rsidR="001B625F" w:rsidRPr="000B6E8D">
              <w:rPr>
                <w:rFonts w:ascii="Garamond" w:hAnsi="Garamond"/>
              </w:rPr>
              <w:t>elaborazioni grafiche</w:t>
            </w:r>
          </w:p>
        </w:tc>
        <w:tc>
          <w:tcPr>
            <w:tcW w:w="4162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0B01E4" w14:textId="77777777" w:rsidR="001B625F" w:rsidRPr="000B6E8D" w:rsidRDefault="001B625F" w:rsidP="000B6E8D">
            <w:pPr>
              <w:spacing w:after="0" w:line="240" w:lineRule="auto"/>
            </w:pPr>
          </w:p>
        </w:tc>
      </w:tr>
      <w:tr w:rsidR="001B625F" w:rsidRPr="000B6E8D" w14:paraId="71DB6D65" w14:textId="77777777" w:rsidTr="00266C3D">
        <w:trPr>
          <w:trHeight w:val="1077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F54B2F" w14:textId="77777777" w:rsidR="001B625F" w:rsidRPr="000B6E8D" w:rsidRDefault="001B625F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lastRenderedPageBreak/>
              <w:t>Livelli minimi per le verifiche</w:t>
            </w:r>
          </w:p>
        </w:tc>
        <w:tc>
          <w:tcPr>
            <w:tcW w:w="783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525031" w14:textId="77777777" w:rsidR="001B625F" w:rsidRPr="000B6E8D" w:rsidRDefault="004B5C40" w:rsidP="000B6E8D">
            <w:pPr>
              <w:pStyle w:val="Paragrafoelenco"/>
              <w:ind w:left="34"/>
              <w:jc w:val="both"/>
              <w:rPr>
                <w:rFonts w:ascii="Calibri" w:hAnsi="Calibri"/>
                <w:sz w:val="18"/>
                <w:szCs w:val="18"/>
              </w:rPr>
            </w:pPr>
            <w:r w:rsidRPr="000B6E8D">
              <w:rPr>
                <w:rFonts w:ascii="Garamond" w:hAnsi="Garamond"/>
                <w:sz w:val="20"/>
                <w:szCs w:val="22"/>
              </w:rPr>
              <w:t>Conoscenza essenziale e semplice dei contenuti proposti e capacità essenziali di applicazione e abilità con qualche incertezza che può essere eliminata con la guida del docente. Esposizione con qualche lieve improprietà e con modesto uso del lessico della disciplina. Uso essenziale degli strumenti</w:t>
            </w:r>
          </w:p>
        </w:tc>
      </w:tr>
      <w:tr w:rsidR="001B625F" w:rsidRPr="000B6E8D" w14:paraId="1949E3FC" w14:textId="77777777" w:rsidTr="00266C3D">
        <w:trPr>
          <w:trHeight w:val="1191"/>
        </w:trPr>
        <w:tc>
          <w:tcPr>
            <w:tcW w:w="2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00B6CD" w14:textId="77777777" w:rsidR="001B625F" w:rsidRPr="000B6E8D" w:rsidRDefault="009B13FA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 xml:space="preserve">Azioni di recupero ed </w:t>
            </w:r>
            <w:r w:rsidR="001B625F" w:rsidRPr="000B6E8D">
              <w:rPr>
                <w:rFonts w:ascii="Garamond" w:hAnsi="Garamond"/>
                <w:b/>
                <w:smallCaps/>
                <w:szCs w:val="24"/>
              </w:rPr>
              <w:t>approfondimento</w:t>
            </w:r>
          </w:p>
        </w:tc>
        <w:tc>
          <w:tcPr>
            <w:tcW w:w="783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719ABB" w14:textId="77777777" w:rsidR="001B625F" w:rsidRPr="000B6E8D" w:rsidRDefault="004B5C40" w:rsidP="000B6E8D">
            <w:pPr>
              <w:spacing w:after="0" w:line="240" w:lineRule="auto"/>
              <w:jc w:val="both"/>
            </w:pPr>
            <w:r w:rsidRPr="000B6E8D">
              <w:rPr>
                <w:rFonts w:ascii="Garamond" w:hAnsi="Garamond"/>
              </w:rPr>
              <w:t>Recupero in itinere, sportello didattico, corso di recupero dopo le valutazioni trimestrali, recupero individuale e autonomo, recupero personale nei periodi di sospensione delle attività didattiche, partecipazione ai colloqui in classe – Approfondimento autonomo o di gruppo</w:t>
            </w:r>
          </w:p>
        </w:tc>
      </w:tr>
    </w:tbl>
    <w:p w14:paraId="42BBEB2D" w14:textId="77777777" w:rsidR="001B625F" w:rsidRDefault="001B625F" w:rsidP="001B625F">
      <w:pPr>
        <w:spacing w:after="0"/>
      </w:pPr>
    </w:p>
    <w:p w14:paraId="3E39F2C4" w14:textId="77777777" w:rsidR="009B13FA" w:rsidRDefault="009B13FA" w:rsidP="001B625F">
      <w:pPr>
        <w:spacing w:after="0"/>
      </w:pPr>
    </w:p>
    <w:p w14:paraId="502325BD" w14:textId="77777777" w:rsidR="009B13FA" w:rsidRDefault="009B13FA" w:rsidP="001F52E1">
      <w:pPr>
        <w:pStyle w:val="Titolo1"/>
        <w:sectPr w:rsidR="009B13FA" w:rsidSect="00647A77">
          <w:pgSz w:w="11906" w:h="16838"/>
          <w:pgMar w:top="1417" w:right="1134" w:bottom="1134" w:left="1134" w:header="283" w:footer="708" w:gutter="0"/>
          <w:cols w:space="708"/>
          <w:docGrid w:linePitch="360"/>
        </w:sectPr>
      </w:pPr>
    </w:p>
    <w:p w14:paraId="6F6BAA02" w14:textId="77777777" w:rsidR="00C43C7C" w:rsidRPr="00CC02BD" w:rsidRDefault="00C43C7C" w:rsidP="008269E8">
      <w:pPr>
        <w:spacing w:before="60" w:after="60" w:line="240" w:lineRule="auto"/>
        <w:jc w:val="center"/>
        <w:rPr>
          <w:rFonts w:ascii="Garamond" w:hAnsi="Garamond"/>
          <w:b/>
          <w:smallCaps/>
          <w:szCs w:val="24"/>
        </w:rPr>
      </w:pPr>
      <w:r w:rsidRPr="00CC02BD">
        <w:rPr>
          <w:rFonts w:ascii="Garamond" w:hAnsi="Garamond"/>
          <w:b/>
          <w:smallCaps/>
          <w:szCs w:val="24"/>
        </w:rPr>
        <w:lastRenderedPageBreak/>
        <w:t xml:space="preserve">MODULO N. 2 titolo FUNZIONE: </w:t>
      </w:r>
      <w:proofErr w:type="spellStart"/>
      <w:r w:rsidRPr="00CC02BD">
        <w:rPr>
          <w:rFonts w:ascii="Garamond" w:hAnsi="Garamond"/>
          <w:b/>
          <w:smallCaps/>
          <w:szCs w:val="24"/>
        </w:rPr>
        <w:t>xxxxxx</w:t>
      </w:r>
      <w:proofErr w:type="spellEnd"/>
    </w:p>
    <w:p w14:paraId="10661394" w14:textId="77777777" w:rsidR="00C43C7C" w:rsidRPr="00CC02BD" w:rsidRDefault="00C43C7C" w:rsidP="00C43C7C">
      <w:pPr>
        <w:spacing w:after="0"/>
        <w:jc w:val="center"/>
        <w:rPr>
          <w:rFonts w:ascii="Garamond" w:hAnsi="Garamond"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25"/>
        <w:gridCol w:w="1547"/>
        <w:gridCol w:w="278"/>
        <w:gridCol w:w="1695"/>
        <w:gridCol w:w="1973"/>
      </w:tblGrid>
      <w:tr w:rsidR="00CC02BD" w:rsidRPr="00CC02BD" w14:paraId="14C14CB7" w14:textId="77777777" w:rsidTr="00BD1293">
        <w:trPr>
          <w:trHeight w:val="850"/>
        </w:trPr>
        <w:tc>
          <w:tcPr>
            <w:tcW w:w="10313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3709CA31" w14:textId="77777777" w:rsidR="00C43C7C" w:rsidRPr="00CC02BD" w:rsidRDefault="00C43C7C" w:rsidP="000B6E8D">
            <w:pPr>
              <w:spacing w:before="60" w:after="60" w:line="240" w:lineRule="auto"/>
              <w:jc w:val="center"/>
              <w:rPr>
                <w:rFonts w:ascii="Garamond" w:hAnsi="Garamond"/>
                <w:b/>
                <w:smallCaps/>
                <w:szCs w:val="24"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 xml:space="preserve">Competenza (riferimento STCW 95 </w:t>
            </w:r>
            <w:proofErr w:type="spellStart"/>
            <w:r w:rsidRPr="00CC02BD">
              <w:rPr>
                <w:rFonts w:ascii="Garamond" w:hAnsi="Garamond"/>
                <w:b/>
                <w:smallCaps/>
                <w:szCs w:val="24"/>
              </w:rPr>
              <w:t>Emended</w:t>
            </w:r>
            <w:proofErr w:type="spellEnd"/>
            <w:r w:rsidRPr="00CC02BD">
              <w:rPr>
                <w:rFonts w:ascii="Garamond" w:hAnsi="Garamond"/>
                <w:b/>
                <w:smallCaps/>
                <w:szCs w:val="24"/>
              </w:rPr>
              <w:t xml:space="preserve"> 2010)</w:t>
            </w:r>
          </w:p>
          <w:p w14:paraId="0D9E80D6" w14:textId="77777777" w:rsidR="00C43C7C" w:rsidRPr="00CC02BD" w:rsidRDefault="00C43C7C" w:rsidP="000B6E8D">
            <w:pPr>
              <w:spacing w:after="0" w:line="240" w:lineRule="auto"/>
              <w:rPr>
                <w:rFonts w:ascii="Garamond" w:hAnsi="Garamond"/>
                <w:bCs/>
              </w:rPr>
            </w:pPr>
            <w:r w:rsidRPr="00CC02BD">
              <w:rPr>
                <w:rFonts w:ascii="Garamond" w:hAnsi="Garamond"/>
              </w:rPr>
              <w:t xml:space="preserve">[Indicare le competenze che vengono acquisite all’interno del modulo. Per ogni competenza va riportato il numero e la descrizione della competenza riportata nella </w:t>
            </w:r>
            <w:r w:rsidRPr="00CC02BD">
              <w:rPr>
                <w:rFonts w:ascii="Garamond" w:hAnsi="Garamond"/>
                <w:bCs/>
              </w:rPr>
              <w:t xml:space="preserve">Tavola delle Competenze previste dalla Regola A-II/1 – STCW 95 </w:t>
            </w:r>
            <w:proofErr w:type="spellStart"/>
            <w:r w:rsidRPr="00CC02BD">
              <w:rPr>
                <w:rFonts w:ascii="Garamond" w:hAnsi="Garamond"/>
                <w:bCs/>
              </w:rPr>
              <w:t>Emended</w:t>
            </w:r>
            <w:proofErr w:type="spellEnd"/>
            <w:r w:rsidRPr="00CC02BD">
              <w:rPr>
                <w:rFonts w:ascii="Garamond" w:hAnsi="Garamond"/>
                <w:bCs/>
              </w:rPr>
              <w:t xml:space="preserve"> Manila 2010]</w:t>
            </w:r>
          </w:p>
        </w:tc>
      </w:tr>
      <w:tr w:rsidR="00CC02BD" w:rsidRPr="00CC02BD" w14:paraId="32FEA9F9" w14:textId="77777777" w:rsidTr="00BD1293">
        <w:trPr>
          <w:trHeight w:val="850"/>
        </w:trPr>
        <w:tc>
          <w:tcPr>
            <w:tcW w:w="10313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56A8BA15" w14:textId="77777777" w:rsidR="00C43C7C" w:rsidRPr="00CC02BD" w:rsidRDefault="00C43C7C" w:rsidP="000B6E8D">
            <w:pPr>
              <w:spacing w:before="60" w:after="60" w:line="240" w:lineRule="auto"/>
              <w:jc w:val="center"/>
              <w:rPr>
                <w:rFonts w:ascii="Garamond" w:hAnsi="Garamond"/>
                <w:b/>
                <w:smallCaps/>
                <w:szCs w:val="24"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Competenza LL GG</w:t>
            </w:r>
          </w:p>
          <w:p w14:paraId="21F79AE9" w14:textId="77777777" w:rsidR="00C43C7C" w:rsidRPr="00CC02BD" w:rsidRDefault="00C43C7C" w:rsidP="000B6E8D">
            <w:pPr>
              <w:pStyle w:val="Paragrafoelenco"/>
              <w:numPr>
                <w:ilvl w:val="0"/>
                <w:numId w:val="13"/>
              </w:numPr>
              <w:rPr>
                <w:rFonts w:ascii="Garamond" w:hAnsi="Garamond"/>
                <w:b/>
              </w:rPr>
            </w:pPr>
            <w:r w:rsidRPr="00CC02BD">
              <w:rPr>
                <w:rFonts w:ascii="Garamond" w:hAnsi="Garamond"/>
                <w:sz w:val="22"/>
              </w:rPr>
              <w:t>[Indicare le competenze riportate nelle linee guida del MIUR che vengono acquisite all’interno del modulo. Per ogni competenza va riportata la descrizione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CC02BD" w:rsidRPr="00CC02BD" w14:paraId="65235A4F" w14:textId="77777777" w:rsidTr="00BD1293">
        <w:trPr>
          <w:trHeight w:val="1134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CB7A50" w14:textId="77777777" w:rsidR="00C43C7C" w:rsidRPr="00CC02BD" w:rsidRDefault="00C43C7C" w:rsidP="000B6E8D">
            <w:pPr>
              <w:spacing w:before="60" w:after="60" w:line="240" w:lineRule="auto"/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Prerequisiti</w:t>
            </w:r>
          </w:p>
        </w:tc>
        <w:tc>
          <w:tcPr>
            <w:tcW w:w="733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204C7F" w14:textId="77777777" w:rsidR="00C43C7C" w:rsidRPr="00CC02BD" w:rsidRDefault="00C43C7C" w:rsidP="000B6E8D">
            <w:pPr>
              <w:pStyle w:val="Paragrafoelenco"/>
              <w:numPr>
                <w:ilvl w:val="0"/>
                <w:numId w:val="11"/>
              </w:numPr>
            </w:pPr>
            <w:r w:rsidRPr="00CC02BD">
              <w:rPr>
                <w:rFonts w:ascii="Garamond" w:hAnsi="Garamond"/>
                <w:sz w:val="22"/>
              </w:rPr>
              <w:t>[elencare i prerequisiti richiesti per lo svolgimento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CC02BD" w:rsidRPr="00CC02BD" w14:paraId="7572E0F7" w14:textId="77777777" w:rsidTr="00BD1293">
        <w:trPr>
          <w:trHeight w:val="850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4C6F0E" w14:textId="77777777" w:rsidR="00C43C7C" w:rsidRPr="00CC02BD" w:rsidRDefault="00C43C7C" w:rsidP="000B6E8D">
            <w:pPr>
              <w:spacing w:before="60" w:after="60" w:line="240" w:lineRule="auto"/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Discipline Coinvolte</w:t>
            </w:r>
          </w:p>
        </w:tc>
        <w:tc>
          <w:tcPr>
            <w:tcW w:w="733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4D2435" w14:textId="77777777" w:rsidR="00C43C7C" w:rsidRPr="00CC02BD" w:rsidRDefault="00C43C7C" w:rsidP="000B6E8D">
            <w:pPr>
              <w:pStyle w:val="Paragrafoelenco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CC02BD">
              <w:rPr>
                <w:rFonts w:ascii="Garamond" w:hAnsi="Garamond"/>
                <w:sz w:val="22"/>
              </w:rPr>
              <w:t>[elencare le discipline coinvolte per lo svolgimento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CC02BD" w:rsidRPr="00CC02BD" w14:paraId="0B82C610" w14:textId="77777777" w:rsidTr="00BD1293">
        <w:trPr>
          <w:trHeight w:val="567"/>
        </w:trPr>
        <w:tc>
          <w:tcPr>
            <w:tcW w:w="10313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532D4A28" w14:textId="77777777" w:rsidR="00C43C7C" w:rsidRPr="00CC02BD" w:rsidRDefault="00C43C7C" w:rsidP="000B6E8D">
            <w:pPr>
              <w:spacing w:before="60" w:after="60" w:line="240" w:lineRule="auto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Abilità</w:t>
            </w:r>
          </w:p>
        </w:tc>
      </w:tr>
      <w:tr w:rsidR="00CC02BD" w:rsidRPr="00CC02BD" w14:paraId="4422F716" w14:textId="77777777" w:rsidTr="00BD1293">
        <w:trPr>
          <w:trHeight w:val="1417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F50C03" w14:textId="77777777" w:rsidR="00C43C7C" w:rsidRPr="00CC02BD" w:rsidRDefault="00C43C7C" w:rsidP="000B6E8D">
            <w:pPr>
              <w:spacing w:before="60" w:after="60" w:line="240" w:lineRule="auto"/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Abilità LLGG</w:t>
            </w:r>
          </w:p>
        </w:tc>
        <w:tc>
          <w:tcPr>
            <w:tcW w:w="733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DA8B67" w14:textId="77777777" w:rsidR="00C43C7C" w:rsidRPr="00CC02BD" w:rsidRDefault="00C43C7C" w:rsidP="000B6E8D">
            <w:pPr>
              <w:pStyle w:val="Paragrafoelenco"/>
              <w:numPr>
                <w:ilvl w:val="0"/>
                <w:numId w:val="11"/>
              </w:numPr>
              <w:rPr>
                <w:rFonts w:ascii="Garamond" w:hAnsi="Garamond"/>
                <w:sz w:val="22"/>
              </w:rPr>
            </w:pPr>
            <w:r w:rsidRPr="00CC02BD">
              <w:rPr>
                <w:rFonts w:ascii="Garamond" w:hAnsi="Garamond"/>
                <w:sz w:val="22"/>
              </w:rPr>
              <w:t>[elencare le abilità riportate nelle linee guida del MIUR che vengono sviluppate all’interno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CC02BD" w:rsidRPr="00CC02BD" w14:paraId="69F36991" w14:textId="77777777" w:rsidTr="00BD1293">
        <w:trPr>
          <w:trHeight w:val="1417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6DECD3" w14:textId="77777777" w:rsidR="00C43C7C" w:rsidRPr="00CC02BD" w:rsidRDefault="00C43C7C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Abilità da Formulare</w:t>
            </w:r>
          </w:p>
        </w:tc>
        <w:tc>
          <w:tcPr>
            <w:tcW w:w="733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23085B" w14:textId="77777777" w:rsidR="00C43C7C" w:rsidRPr="00CC02BD" w:rsidRDefault="00C43C7C" w:rsidP="000B6E8D">
            <w:pPr>
              <w:pStyle w:val="Paragrafoelenco"/>
              <w:numPr>
                <w:ilvl w:val="0"/>
                <w:numId w:val="11"/>
              </w:numPr>
            </w:pPr>
            <w:r w:rsidRPr="00CC02BD">
              <w:rPr>
                <w:rFonts w:ascii="Garamond" w:hAnsi="Garamond"/>
                <w:sz w:val="22"/>
              </w:rPr>
              <w:t>[elencare le abilità riportate nelle tavole sinottiche del MIUR che vengono formulate all’interno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  <w:p w14:paraId="0B04839F" w14:textId="77777777" w:rsidR="00BD1293" w:rsidRPr="00CC02BD" w:rsidRDefault="00BD1293" w:rsidP="00BD1293">
            <w:pPr>
              <w:pStyle w:val="Paragrafoelenco"/>
              <w:rPr>
                <w:rFonts w:ascii="Garamond" w:hAnsi="Garamond"/>
                <w:bCs/>
                <w:sz w:val="22"/>
              </w:rPr>
            </w:pPr>
          </w:p>
          <w:p w14:paraId="473A2847" w14:textId="77777777" w:rsidR="00BD1293" w:rsidRPr="00CC02BD" w:rsidRDefault="00BD1293" w:rsidP="00BD1293">
            <w:pPr>
              <w:pStyle w:val="Paragrafoelenco"/>
              <w:rPr>
                <w:rFonts w:ascii="Garamond" w:hAnsi="Garamond"/>
                <w:bCs/>
                <w:sz w:val="22"/>
              </w:rPr>
            </w:pPr>
          </w:p>
          <w:p w14:paraId="1D280A81" w14:textId="77777777" w:rsidR="00BD1293" w:rsidRPr="00CC02BD" w:rsidRDefault="00BD1293" w:rsidP="00BD1293">
            <w:pPr>
              <w:pStyle w:val="Paragrafoelenco"/>
              <w:rPr>
                <w:rFonts w:ascii="Garamond" w:hAnsi="Garamond"/>
                <w:bCs/>
                <w:sz w:val="22"/>
              </w:rPr>
            </w:pPr>
          </w:p>
          <w:p w14:paraId="2427C11F" w14:textId="77777777" w:rsidR="00BD1293" w:rsidRPr="00CC02BD" w:rsidRDefault="00BD1293" w:rsidP="00BD1293">
            <w:pPr>
              <w:pStyle w:val="Paragrafoelenco"/>
              <w:rPr>
                <w:rFonts w:ascii="Garamond" w:hAnsi="Garamond"/>
                <w:bCs/>
                <w:sz w:val="22"/>
              </w:rPr>
            </w:pPr>
          </w:p>
          <w:p w14:paraId="242875F7" w14:textId="77777777" w:rsidR="00BD1293" w:rsidRPr="00CC02BD" w:rsidRDefault="00BD1293" w:rsidP="00BD1293">
            <w:pPr>
              <w:pStyle w:val="Paragrafoelenco"/>
              <w:rPr>
                <w:rFonts w:ascii="Garamond" w:hAnsi="Garamond"/>
                <w:bCs/>
                <w:sz w:val="22"/>
              </w:rPr>
            </w:pPr>
          </w:p>
          <w:p w14:paraId="3F4244F2" w14:textId="77777777" w:rsidR="00BD1293" w:rsidRPr="00CC02BD" w:rsidRDefault="00BD1293" w:rsidP="00BD1293">
            <w:pPr>
              <w:pStyle w:val="Paragrafoelenco"/>
              <w:rPr>
                <w:rFonts w:ascii="Garamond" w:hAnsi="Garamond"/>
                <w:bCs/>
                <w:sz w:val="22"/>
              </w:rPr>
            </w:pPr>
          </w:p>
          <w:p w14:paraId="6C5BC4F0" w14:textId="77777777" w:rsidR="00BD1293" w:rsidRPr="00CC02BD" w:rsidRDefault="00BD1293" w:rsidP="00BD1293">
            <w:pPr>
              <w:pStyle w:val="Paragrafoelenco"/>
            </w:pPr>
          </w:p>
          <w:p w14:paraId="179F20E7" w14:textId="77777777" w:rsidR="002D4583" w:rsidRPr="00CC02BD" w:rsidRDefault="002D4583" w:rsidP="00BD1293">
            <w:pPr>
              <w:pStyle w:val="Paragrafoelenco"/>
            </w:pPr>
          </w:p>
          <w:p w14:paraId="4EBDFF2E" w14:textId="77777777" w:rsidR="008269E8" w:rsidRPr="00CC02BD" w:rsidRDefault="008269E8" w:rsidP="00BD1293">
            <w:pPr>
              <w:pStyle w:val="Paragrafoelenco"/>
            </w:pPr>
          </w:p>
        </w:tc>
      </w:tr>
      <w:tr w:rsidR="00CC02BD" w:rsidRPr="00CC02BD" w14:paraId="55927FE1" w14:textId="77777777" w:rsidTr="00BD1293">
        <w:trPr>
          <w:trHeight w:val="567"/>
        </w:trPr>
        <w:tc>
          <w:tcPr>
            <w:tcW w:w="10313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A25C20F" w14:textId="77777777" w:rsidR="00C43C7C" w:rsidRPr="00CC02BD" w:rsidRDefault="00C43C7C" w:rsidP="000B6E8D">
            <w:pPr>
              <w:spacing w:before="60" w:after="60" w:line="240" w:lineRule="auto"/>
              <w:jc w:val="center"/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lastRenderedPageBreak/>
              <w:t>Conoscenze</w:t>
            </w:r>
          </w:p>
        </w:tc>
      </w:tr>
      <w:tr w:rsidR="00CC02BD" w:rsidRPr="00CC02BD" w14:paraId="0CE4C7AF" w14:textId="77777777" w:rsidTr="00BD1293">
        <w:trPr>
          <w:trHeight w:val="1417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40D10C" w14:textId="77777777" w:rsidR="00C43C7C" w:rsidRPr="00CC02BD" w:rsidRDefault="00C43C7C" w:rsidP="000B6E8D">
            <w:pPr>
              <w:spacing w:after="0" w:line="240" w:lineRule="auto"/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Conoscenze LLGG</w:t>
            </w:r>
          </w:p>
        </w:tc>
        <w:tc>
          <w:tcPr>
            <w:tcW w:w="733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A0B24C" w14:textId="77777777" w:rsidR="00C43C7C" w:rsidRPr="00CC02BD" w:rsidRDefault="00C43C7C" w:rsidP="000B6E8D">
            <w:pPr>
              <w:pStyle w:val="Paragrafoelenco"/>
              <w:numPr>
                <w:ilvl w:val="0"/>
                <w:numId w:val="11"/>
              </w:numPr>
            </w:pPr>
            <w:r w:rsidRPr="00CC02BD">
              <w:rPr>
                <w:rFonts w:ascii="Garamond" w:hAnsi="Garamond"/>
                <w:sz w:val="22"/>
              </w:rPr>
              <w:t>[Indicare le conoscenze riportate nelle linee guida del MIUR che vengono acquisite all’interno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CC02BD" w:rsidRPr="00CC02BD" w14:paraId="1E94FF10" w14:textId="77777777" w:rsidTr="00BD1293">
        <w:trPr>
          <w:trHeight w:val="1417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CD2F49" w14:textId="77777777" w:rsidR="00C43C7C" w:rsidRPr="00CC02BD" w:rsidRDefault="00C43C7C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Conoscenze da Formulare</w:t>
            </w:r>
          </w:p>
        </w:tc>
        <w:tc>
          <w:tcPr>
            <w:tcW w:w="733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9BD707" w14:textId="77777777" w:rsidR="00C43C7C" w:rsidRPr="00CC02BD" w:rsidRDefault="00C43C7C" w:rsidP="000B6E8D">
            <w:pPr>
              <w:pStyle w:val="Paragrafoelenco"/>
              <w:numPr>
                <w:ilvl w:val="0"/>
                <w:numId w:val="11"/>
              </w:numPr>
              <w:rPr>
                <w:rFonts w:ascii="Garamond" w:hAnsi="Garamond"/>
                <w:sz w:val="22"/>
              </w:rPr>
            </w:pPr>
            <w:r w:rsidRPr="00CC02BD">
              <w:rPr>
                <w:rFonts w:ascii="Garamond" w:hAnsi="Garamond"/>
                <w:sz w:val="22"/>
              </w:rPr>
              <w:t>[Indicare le conoscenze riportate nelle tavole sinottiche del MIUR che vengono formulate all’interno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CC02BD" w:rsidRPr="00CC02BD" w14:paraId="2DB31C3B" w14:textId="77777777" w:rsidTr="00BD1293">
        <w:trPr>
          <w:trHeight w:val="6174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09C248" w14:textId="77777777" w:rsidR="00C43C7C" w:rsidRPr="00CC02BD" w:rsidRDefault="00C43C7C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Contenuti Disciplinari Minimi</w:t>
            </w:r>
          </w:p>
        </w:tc>
        <w:tc>
          <w:tcPr>
            <w:tcW w:w="733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6F2A35" w14:textId="77777777" w:rsidR="00C43C7C" w:rsidRPr="00CC02BD" w:rsidRDefault="00C43C7C" w:rsidP="000B6E8D">
            <w:pPr>
              <w:pStyle w:val="Paragrafoelenco"/>
              <w:widowControl w:val="0"/>
              <w:ind w:left="459"/>
              <w:jc w:val="both"/>
              <w:rPr>
                <w:rFonts w:ascii="Garamond" w:hAnsi="Garamond"/>
                <w:snapToGrid w:val="0"/>
              </w:rPr>
            </w:pPr>
            <w:r w:rsidRPr="00CC02BD">
              <w:rPr>
                <w:rFonts w:ascii="Garamond" w:hAnsi="Garamond"/>
                <w:sz w:val="22"/>
              </w:rPr>
              <w:t>[Elencare i contenuti disciplinari affrontati all’interno del modulo</w:t>
            </w:r>
            <w:r w:rsidRPr="00CC02BD">
              <w:rPr>
                <w:rFonts w:ascii="Garamond" w:hAnsi="Garamond"/>
                <w:bCs/>
                <w:sz w:val="22"/>
              </w:rPr>
              <w:t>]</w:t>
            </w:r>
          </w:p>
        </w:tc>
      </w:tr>
      <w:tr w:rsidR="00CC02BD" w:rsidRPr="00CC02BD" w14:paraId="26FCE809" w14:textId="77777777" w:rsidTr="00BD1293">
        <w:trPr>
          <w:trHeight w:val="283"/>
        </w:trPr>
        <w:tc>
          <w:tcPr>
            <w:tcW w:w="297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4EC957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lastRenderedPageBreak/>
              <w:t>Impegno Orario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88EFA81" w14:textId="77777777" w:rsidR="00C43C7C" w:rsidRPr="00CC02B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CC02BD">
              <w:rPr>
                <w:rFonts w:ascii="Garamond" w:hAnsi="Garamond"/>
                <w:b/>
                <w:smallCaps/>
                <w:szCs w:val="24"/>
              </w:rPr>
              <w:t>Durata in ore</w:t>
            </w:r>
          </w:p>
        </w:tc>
        <w:tc>
          <w:tcPr>
            <w:tcW w:w="5493" w:type="dxa"/>
            <w:gridSpan w:val="4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02CEFEC" w14:textId="77777777" w:rsidR="00C43C7C" w:rsidRPr="00CC02B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CC02BD">
              <w:rPr>
                <w:rFonts w:ascii="Garamond" w:hAnsi="Garamond"/>
              </w:rPr>
              <w:t>[Indicare la durata in ore richiesta per sviluppare il modulo</w:t>
            </w:r>
            <w:r w:rsidRPr="00CC02BD">
              <w:rPr>
                <w:rFonts w:ascii="Garamond" w:hAnsi="Garamond"/>
                <w:bCs/>
              </w:rPr>
              <w:t>]</w:t>
            </w:r>
          </w:p>
        </w:tc>
      </w:tr>
      <w:tr w:rsidR="00C43C7C" w:rsidRPr="000B6E8D" w14:paraId="39C6EB35" w14:textId="77777777" w:rsidTr="00BD1293">
        <w:trPr>
          <w:trHeight w:val="1134"/>
        </w:trPr>
        <w:tc>
          <w:tcPr>
            <w:tcW w:w="297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5E56B1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</w:rPr>
            </w:pPr>
          </w:p>
        </w:tc>
        <w:tc>
          <w:tcPr>
            <w:tcW w:w="141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130B1B2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  <w:smallCaps/>
                <w:szCs w:val="24"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Periodo</w:t>
            </w:r>
          </w:p>
          <w:p w14:paraId="741DDAFE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eastAsia="MS Mincho" w:hAnsi="Garamond"/>
                <w:i/>
                <w:sz w:val="20"/>
                <w:lang w:eastAsia="ja-JP"/>
              </w:rPr>
              <w:t>(</w:t>
            </w:r>
            <w:proofErr w:type="gramStart"/>
            <w:r w:rsidRPr="000B6E8D">
              <w:rPr>
                <w:rFonts w:ascii="Garamond" w:eastAsia="MS Mincho" w:hAnsi="Garamond"/>
                <w:i/>
                <w:sz w:val="20"/>
                <w:lang w:eastAsia="ja-JP"/>
              </w:rPr>
              <w:t>E’</w:t>
            </w:r>
            <w:proofErr w:type="gramEnd"/>
            <w:r w:rsidRPr="000B6E8D">
              <w:rPr>
                <w:rFonts w:ascii="Garamond" w:eastAsia="MS Mincho" w:hAnsi="Garamond"/>
                <w:i/>
                <w:sz w:val="20"/>
                <w:lang w:eastAsia="ja-JP"/>
              </w:rPr>
              <w:t xml:space="preserve"> possibile selezionare più voci)</w:t>
            </w:r>
          </w:p>
        </w:tc>
        <w:tc>
          <w:tcPr>
            <w:tcW w:w="1972" w:type="dxa"/>
            <w:gridSpan w:val="2"/>
            <w:tcBorders>
              <w:bottom w:val="double" w:sz="4" w:space="0" w:color="auto"/>
            </w:tcBorders>
            <w:vAlign w:val="center"/>
          </w:tcPr>
          <w:p w14:paraId="386740AE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Settembre</w:t>
            </w:r>
          </w:p>
          <w:p w14:paraId="6C29172B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Ottobre</w:t>
            </w:r>
          </w:p>
          <w:p w14:paraId="7F6AC327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Novembre</w:t>
            </w:r>
          </w:p>
          <w:p w14:paraId="3DCDBD28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Dicembre</w:t>
            </w:r>
          </w:p>
        </w:tc>
        <w:tc>
          <w:tcPr>
            <w:tcW w:w="1973" w:type="dxa"/>
            <w:gridSpan w:val="2"/>
            <w:tcBorders>
              <w:bottom w:val="double" w:sz="4" w:space="0" w:color="auto"/>
            </w:tcBorders>
            <w:vAlign w:val="center"/>
          </w:tcPr>
          <w:p w14:paraId="18DE8977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Gennaio</w:t>
            </w:r>
          </w:p>
          <w:p w14:paraId="2C4C5D38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Febbraio</w:t>
            </w:r>
          </w:p>
          <w:p w14:paraId="08A0EFA9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Marzo</w:t>
            </w:r>
          </w:p>
        </w:tc>
        <w:tc>
          <w:tcPr>
            <w:tcW w:w="197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116D05B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Aprile</w:t>
            </w:r>
          </w:p>
          <w:p w14:paraId="0344021D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Maggio</w:t>
            </w:r>
          </w:p>
          <w:p w14:paraId="6311B7D9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Giugno</w:t>
            </w:r>
          </w:p>
        </w:tc>
      </w:tr>
      <w:tr w:rsidR="00C43C7C" w:rsidRPr="000B6E8D" w14:paraId="0D63ED72" w14:textId="77777777" w:rsidTr="00BD1293">
        <w:trPr>
          <w:trHeight w:val="1984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3A25E6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  <w:smallCaps/>
                <w:szCs w:val="24"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Metodi Formativi</w:t>
            </w:r>
          </w:p>
          <w:p w14:paraId="14CCB3A3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proofErr w:type="gramStart"/>
            <w:r w:rsidRPr="000B6E8D">
              <w:rPr>
                <w:rFonts w:ascii="Garamond" w:eastAsia="MS Mincho" w:hAnsi="Garamond"/>
                <w:i/>
                <w:sz w:val="20"/>
                <w:lang w:eastAsia="ja-JP"/>
              </w:rPr>
              <w:t>E’</w:t>
            </w:r>
            <w:proofErr w:type="gramEnd"/>
            <w:r w:rsidRPr="000B6E8D">
              <w:rPr>
                <w:rFonts w:ascii="Garamond" w:eastAsia="MS Mincho" w:hAnsi="Garamond"/>
                <w:i/>
                <w:sz w:val="20"/>
                <w:lang w:eastAsia="ja-JP"/>
              </w:rPr>
              <w:t xml:space="preserve"> possibile selezionare più voci</w:t>
            </w:r>
          </w:p>
        </w:tc>
        <w:tc>
          <w:tcPr>
            <w:tcW w:w="366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C1427D8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laboratorio</w:t>
            </w:r>
          </w:p>
          <w:p w14:paraId="7C4942B6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lezione frontale</w:t>
            </w:r>
          </w:p>
          <w:p w14:paraId="219137A1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debriefing</w:t>
            </w:r>
          </w:p>
          <w:p w14:paraId="5B0FEA89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esercitazioni di carteggio</w:t>
            </w:r>
          </w:p>
          <w:p w14:paraId="0CA57BD0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dialogo formativo</w:t>
            </w:r>
          </w:p>
          <w:p w14:paraId="438B9F92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□ </w:t>
            </w:r>
            <w:proofErr w:type="spellStart"/>
            <w:r w:rsidRPr="000B6E8D">
              <w:rPr>
                <w:rFonts w:ascii="Garamond" w:hAnsi="Garamond"/>
                <w:sz w:val="20"/>
              </w:rPr>
              <w:t>problem</w:t>
            </w:r>
            <w:proofErr w:type="spellEnd"/>
            <w:r w:rsidRPr="000B6E8D">
              <w:rPr>
                <w:rFonts w:ascii="Garamond" w:hAnsi="Garamond"/>
                <w:sz w:val="20"/>
              </w:rPr>
              <w:t xml:space="preserve"> solving</w:t>
            </w:r>
          </w:p>
          <w:p w14:paraId="5E75890A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□ </w:t>
            </w:r>
            <w:proofErr w:type="spellStart"/>
            <w:r w:rsidRPr="000B6E8D">
              <w:rPr>
                <w:rFonts w:ascii="Garamond" w:hAnsi="Garamond"/>
                <w:sz w:val="20"/>
              </w:rPr>
              <w:t>problem</w:t>
            </w:r>
            <w:proofErr w:type="spellEnd"/>
          </w:p>
        </w:tc>
        <w:tc>
          <w:tcPr>
            <w:tcW w:w="3668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173F24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0B6E8D">
              <w:rPr>
                <w:rFonts w:ascii="Garamond" w:hAnsi="Garamond"/>
                <w:sz w:val="20"/>
                <w:lang w:val="en-US"/>
              </w:rPr>
              <w:t xml:space="preserve">□ </w:t>
            </w:r>
            <w:proofErr w:type="spellStart"/>
            <w:r w:rsidRPr="000B6E8D">
              <w:rPr>
                <w:rFonts w:ascii="Garamond" w:hAnsi="Garamond"/>
                <w:sz w:val="20"/>
                <w:lang w:val="en-US"/>
              </w:rPr>
              <w:t>alternanza</w:t>
            </w:r>
            <w:proofErr w:type="spellEnd"/>
          </w:p>
          <w:p w14:paraId="3CDE213E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0B6E8D">
              <w:rPr>
                <w:rFonts w:ascii="Garamond" w:hAnsi="Garamond"/>
                <w:sz w:val="20"/>
                <w:lang w:val="en-US"/>
              </w:rPr>
              <w:t>□ project work</w:t>
            </w:r>
          </w:p>
          <w:p w14:paraId="30AE2735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0B6E8D">
              <w:rPr>
                <w:rFonts w:ascii="Garamond" w:hAnsi="Garamond"/>
                <w:sz w:val="20"/>
                <w:lang w:val="en-US"/>
              </w:rPr>
              <w:t xml:space="preserve">□ </w:t>
            </w:r>
            <w:proofErr w:type="spellStart"/>
            <w:r w:rsidRPr="000B6E8D">
              <w:rPr>
                <w:rFonts w:ascii="Garamond" w:hAnsi="Garamond"/>
                <w:sz w:val="20"/>
                <w:lang w:val="en-US"/>
              </w:rPr>
              <w:t>simulazione</w:t>
            </w:r>
            <w:proofErr w:type="spellEnd"/>
            <w:r w:rsidRPr="000B6E8D">
              <w:rPr>
                <w:rFonts w:ascii="Garamond" w:hAnsi="Garamond"/>
                <w:sz w:val="20"/>
                <w:lang w:val="en-US"/>
              </w:rPr>
              <w:t xml:space="preserve"> – virtual Lab</w:t>
            </w:r>
          </w:p>
          <w:p w14:paraId="2422F45F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0B6E8D">
              <w:rPr>
                <w:rFonts w:ascii="Garamond" w:hAnsi="Garamond"/>
                <w:sz w:val="20"/>
                <w:lang w:val="en-US"/>
              </w:rPr>
              <w:t xml:space="preserve">□ e-learning </w:t>
            </w:r>
          </w:p>
          <w:p w14:paraId="6C05AB5D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brain – storming</w:t>
            </w:r>
          </w:p>
          <w:p w14:paraId="308BFA3C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percorso autoapprendimento</w:t>
            </w:r>
          </w:p>
          <w:p w14:paraId="050B958F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</w:rPr>
              <w:t>□ CLIL</w:t>
            </w:r>
          </w:p>
          <w:p w14:paraId="2875468C" w14:textId="77777777" w:rsidR="00004B24" w:rsidRDefault="006C76A1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</w:rPr>
              <w:t xml:space="preserve">□ </w:t>
            </w:r>
            <w:r w:rsidRPr="000B6E8D">
              <w:rPr>
                <w:rFonts w:ascii="Garamond" w:hAnsi="Garamond"/>
                <w:sz w:val="20"/>
              </w:rPr>
              <w:t>Altro</w:t>
            </w:r>
            <w:r w:rsidR="00AA5B6B" w:rsidRPr="000B6E8D">
              <w:rPr>
                <w:rFonts w:ascii="Garamond" w:hAnsi="Garamond"/>
                <w:sz w:val="20"/>
              </w:rPr>
              <w:t xml:space="preserve">: Didattica Digitale Integrata DDI e </w:t>
            </w:r>
          </w:p>
          <w:p w14:paraId="36203A28" w14:textId="77777777" w:rsidR="00C43C7C" w:rsidRPr="000B6E8D" w:rsidRDefault="00004B24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   </w:t>
            </w:r>
            <w:r w:rsidR="00AA5B6B" w:rsidRPr="000B6E8D">
              <w:rPr>
                <w:rFonts w:ascii="Garamond" w:hAnsi="Garamond"/>
                <w:sz w:val="20"/>
              </w:rPr>
              <w:t>Didattica a Distanza DAD</w:t>
            </w:r>
          </w:p>
        </w:tc>
      </w:tr>
      <w:tr w:rsidR="00C43C7C" w:rsidRPr="000B6E8D" w14:paraId="7E733AC4" w14:textId="77777777" w:rsidTr="00BD1293">
        <w:trPr>
          <w:trHeight w:val="1984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98EAE1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  <w:smallCaps/>
                <w:szCs w:val="24"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Mezzi, strumenti</w:t>
            </w:r>
          </w:p>
          <w:p w14:paraId="7E77A9FA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  <w:smallCaps/>
                <w:szCs w:val="24"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 xml:space="preserve">e sussidi </w:t>
            </w:r>
          </w:p>
          <w:p w14:paraId="4FC0DFC5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proofErr w:type="gramStart"/>
            <w:r w:rsidRPr="000B6E8D">
              <w:rPr>
                <w:rFonts w:ascii="Garamond" w:eastAsia="MS Mincho" w:hAnsi="Garamond"/>
                <w:i/>
                <w:sz w:val="20"/>
                <w:lang w:eastAsia="ja-JP"/>
              </w:rPr>
              <w:t>E’</w:t>
            </w:r>
            <w:proofErr w:type="gramEnd"/>
            <w:r w:rsidRPr="000B6E8D">
              <w:rPr>
                <w:rFonts w:ascii="Garamond" w:eastAsia="MS Mincho" w:hAnsi="Garamond"/>
                <w:i/>
                <w:sz w:val="20"/>
                <w:lang w:eastAsia="ja-JP"/>
              </w:rPr>
              <w:t xml:space="preserve"> possibile selezionare più voci</w:t>
            </w:r>
          </w:p>
        </w:tc>
        <w:tc>
          <w:tcPr>
            <w:tcW w:w="366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5555D76" w14:textId="77777777" w:rsidR="00C43C7C" w:rsidRPr="000B6E8D" w:rsidRDefault="006C76A1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</w:rPr>
              <w:t xml:space="preserve">□ </w:t>
            </w:r>
            <w:r w:rsidRPr="000B6E8D">
              <w:rPr>
                <w:rFonts w:ascii="Garamond" w:hAnsi="Garamond"/>
                <w:sz w:val="20"/>
              </w:rPr>
              <w:t>attrezzature</w:t>
            </w:r>
            <w:r w:rsidR="00C43C7C" w:rsidRPr="000B6E8D">
              <w:rPr>
                <w:rFonts w:ascii="Garamond" w:hAnsi="Garamond"/>
                <w:sz w:val="20"/>
              </w:rPr>
              <w:t xml:space="preserve"> di laboratorio </w:t>
            </w:r>
          </w:p>
          <w:p w14:paraId="26EF49FE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simulatore</w:t>
            </w:r>
          </w:p>
          <w:p w14:paraId="44F64BBF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monografie di apparati</w:t>
            </w:r>
          </w:p>
          <w:p w14:paraId="37C4BA40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□ </w:t>
            </w:r>
            <w:proofErr w:type="spellStart"/>
            <w:r w:rsidRPr="000B6E8D">
              <w:rPr>
                <w:rFonts w:ascii="Garamond" w:hAnsi="Garamond"/>
                <w:sz w:val="20"/>
              </w:rPr>
              <w:t>virtual</w:t>
            </w:r>
            <w:proofErr w:type="spellEnd"/>
            <w:r w:rsidRPr="000B6E8D">
              <w:rPr>
                <w:rFonts w:ascii="Garamond" w:hAnsi="Garamond"/>
                <w:sz w:val="20"/>
              </w:rPr>
              <w:t xml:space="preserve"> </w:t>
            </w:r>
            <w:r w:rsidR="00AA5B6B" w:rsidRPr="000B6E8D">
              <w:rPr>
                <w:rFonts w:ascii="Garamond" w:hAnsi="Garamond"/>
                <w:sz w:val="20"/>
              </w:rPr>
              <w:t>–</w:t>
            </w:r>
            <w:r w:rsidRPr="000B6E8D">
              <w:rPr>
                <w:rFonts w:ascii="Garamond" w:hAnsi="Garamond"/>
                <w:sz w:val="20"/>
              </w:rPr>
              <w:t xml:space="preserve"> lab</w:t>
            </w:r>
          </w:p>
          <w:p w14:paraId="1129F741" w14:textId="77777777" w:rsidR="00F4246E" w:rsidRPr="000B6E8D" w:rsidRDefault="006C76A1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0B6E8D">
              <w:rPr>
                <w:rFonts w:ascii="Garamond" w:hAnsi="Garamond"/>
              </w:rPr>
              <w:t xml:space="preserve">□ </w:t>
            </w:r>
            <w:r w:rsidRPr="000B6E8D">
              <w:rPr>
                <w:rFonts w:ascii="Garamond" w:hAnsi="Garamond"/>
                <w:sz w:val="20"/>
                <w:lang w:val="en-US"/>
              </w:rPr>
              <w:t>Piattaforma</w:t>
            </w:r>
            <w:r w:rsidR="00AA5B6B" w:rsidRPr="000B6E8D">
              <w:rPr>
                <w:rFonts w:ascii="Garamond" w:hAnsi="Garamond"/>
                <w:sz w:val="20"/>
                <w:lang w:val="en-US"/>
              </w:rPr>
              <w:t xml:space="preserve"> </w:t>
            </w:r>
            <w:proofErr w:type="spellStart"/>
            <w:r w:rsidR="00AA5B6B" w:rsidRPr="000B6E8D">
              <w:rPr>
                <w:rFonts w:ascii="Garamond" w:hAnsi="Garamond"/>
                <w:sz w:val="20"/>
                <w:lang w:val="en-US"/>
              </w:rPr>
              <w:t>Gsuite</w:t>
            </w:r>
            <w:proofErr w:type="spellEnd"/>
            <w:r w:rsidR="00AA5B6B" w:rsidRPr="000B6E8D">
              <w:rPr>
                <w:rFonts w:ascii="Garamond" w:hAnsi="Garamond"/>
                <w:sz w:val="20"/>
                <w:lang w:val="en-US"/>
              </w:rPr>
              <w:t xml:space="preserve"> (Google classroom, </w:t>
            </w:r>
          </w:p>
          <w:p w14:paraId="11FF2F77" w14:textId="77777777" w:rsidR="00AA5B6B" w:rsidRPr="000B6E8D" w:rsidRDefault="00F4246E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  <w:r w:rsidRPr="000B6E8D">
              <w:rPr>
                <w:rFonts w:ascii="Garamond" w:hAnsi="Garamond"/>
                <w:sz w:val="20"/>
                <w:lang w:val="en-US"/>
              </w:rPr>
              <w:t xml:space="preserve">   </w:t>
            </w:r>
            <w:r w:rsidR="00AA5B6B" w:rsidRPr="000B6E8D">
              <w:rPr>
                <w:rFonts w:ascii="Garamond" w:hAnsi="Garamond"/>
                <w:sz w:val="20"/>
                <w:lang w:val="en-US"/>
              </w:rPr>
              <w:t>google meet, Gmail, Google Calendar)</w:t>
            </w:r>
          </w:p>
          <w:p w14:paraId="05CC9A36" w14:textId="77777777" w:rsidR="00AA5B6B" w:rsidRPr="00CC02BD" w:rsidRDefault="00AA5B6B" w:rsidP="000B6E8D">
            <w:pPr>
              <w:spacing w:after="0" w:line="240" w:lineRule="auto"/>
              <w:rPr>
                <w:rFonts w:ascii="Garamond" w:hAnsi="Garamond"/>
                <w:sz w:val="20"/>
                <w:lang w:val="da-DK"/>
              </w:rPr>
            </w:pPr>
          </w:p>
          <w:p w14:paraId="1544C304" w14:textId="77777777" w:rsidR="00AA5B6B" w:rsidRPr="000B6E8D" w:rsidRDefault="00AA5B6B" w:rsidP="000B6E8D">
            <w:pPr>
              <w:spacing w:after="0" w:line="240" w:lineRule="auto"/>
              <w:rPr>
                <w:rFonts w:ascii="Garamond" w:hAnsi="Garamond"/>
                <w:sz w:val="20"/>
                <w:lang w:val="en-US"/>
              </w:rPr>
            </w:pPr>
          </w:p>
        </w:tc>
        <w:tc>
          <w:tcPr>
            <w:tcW w:w="3668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FA292D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dispense</w:t>
            </w:r>
          </w:p>
          <w:p w14:paraId="5D0A6A14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libro di testo</w:t>
            </w:r>
          </w:p>
          <w:p w14:paraId="73946D16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pubblicazioni ed e-book</w:t>
            </w:r>
          </w:p>
          <w:p w14:paraId="2029CD72" w14:textId="77777777" w:rsidR="00C43C7C" w:rsidRPr="000B6E8D" w:rsidRDefault="00C43C7C" w:rsidP="000B6E8D">
            <w:pPr>
              <w:spacing w:after="0" w:line="240" w:lineRule="auto"/>
              <w:rPr>
                <w:rFonts w:ascii="Garamond" w:eastAsia="MS Mincho" w:hAnsi="Garamond"/>
                <w:sz w:val="20"/>
                <w:lang w:eastAsia="ja-JP"/>
              </w:rPr>
            </w:pPr>
            <w:r w:rsidRPr="000B6E8D">
              <w:rPr>
                <w:rFonts w:ascii="Garamond" w:hAnsi="Garamond"/>
                <w:sz w:val="20"/>
              </w:rPr>
              <w:t>□ apparati multimediali</w:t>
            </w:r>
          </w:p>
          <w:p w14:paraId="7EBB49FB" w14:textId="77777777" w:rsidR="00C43C7C" w:rsidRPr="000B6E8D" w:rsidRDefault="00C43C7C" w:rsidP="000B6E8D">
            <w:pPr>
              <w:spacing w:after="0" w:line="240" w:lineRule="auto"/>
              <w:rPr>
                <w:rFonts w:ascii="Garamond" w:eastAsia="MS Mincho" w:hAnsi="Garamond"/>
                <w:sz w:val="20"/>
                <w:lang w:eastAsia="ja-JP"/>
              </w:rPr>
            </w:pPr>
            <w:r w:rsidRPr="000B6E8D">
              <w:rPr>
                <w:rFonts w:ascii="Garamond" w:hAnsi="Garamond"/>
                <w:sz w:val="20"/>
              </w:rPr>
              <w:t>□ strumenti per calcolo elettronico</w:t>
            </w:r>
          </w:p>
          <w:p w14:paraId="72120B88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□ Strumenti di misura</w:t>
            </w:r>
          </w:p>
          <w:p w14:paraId="3951493B" w14:textId="77777777" w:rsidR="00C43C7C" w:rsidRPr="000B6E8D" w:rsidRDefault="00C43C7C" w:rsidP="000B6E8D">
            <w:pPr>
              <w:spacing w:after="0" w:line="240" w:lineRule="auto"/>
              <w:rPr>
                <w:rFonts w:ascii="Garamond" w:eastAsia="MS Mincho" w:hAnsi="Garamond"/>
                <w:sz w:val="20"/>
                <w:lang w:eastAsia="ja-JP"/>
              </w:rPr>
            </w:pPr>
            <w:r w:rsidRPr="000B6E8D">
              <w:rPr>
                <w:rFonts w:ascii="Garamond" w:hAnsi="Garamond"/>
                <w:sz w:val="20"/>
              </w:rPr>
              <w:t xml:space="preserve">□ Cartografia </w:t>
            </w:r>
            <w:proofErr w:type="spellStart"/>
            <w:r w:rsidRPr="000B6E8D">
              <w:rPr>
                <w:rFonts w:ascii="Garamond" w:hAnsi="Garamond"/>
                <w:sz w:val="20"/>
              </w:rPr>
              <w:t>tradiz</w:t>
            </w:r>
            <w:proofErr w:type="spellEnd"/>
            <w:r w:rsidRPr="000B6E8D">
              <w:rPr>
                <w:rFonts w:ascii="Garamond" w:hAnsi="Garamond"/>
                <w:sz w:val="20"/>
              </w:rPr>
              <w:t>. e/o elettronica</w:t>
            </w:r>
          </w:p>
        </w:tc>
      </w:tr>
      <w:tr w:rsidR="00C43C7C" w:rsidRPr="000B6E8D" w14:paraId="6216A96C" w14:textId="77777777" w:rsidTr="00BD1293">
        <w:trPr>
          <w:trHeight w:val="567"/>
        </w:trPr>
        <w:tc>
          <w:tcPr>
            <w:tcW w:w="10313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25A26558" w14:textId="77777777" w:rsidR="00C43C7C" w:rsidRPr="000B6E8D" w:rsidRDefault="00C43C7C" w:rsidP="000B6E8D">
            <w:pPr>
              <w:spacing w:before="60" w:after="60" w:line="240" w:lineRule="auto"/>
              <w:jc w:val="center"/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Verifiche E Criteri Di Valutazione</w:t>
            </w:r>
          </w:p>
        </w:tc>
      </w:tr>
      <w:tr w:rsidR="00C43C7C" w:rsidRPr="000B6E8D" w14:paraId="3C7664EE" w14:textId="77777777" w:rsidTr="00BD1293">
        <w:trPr>
          <w:trHeight w:val="2551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6E86E1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In itinere</w:t>
            </w:r>
          </w:p>
        </w:tc>
        <w:tc>
          <w:tcPr>
            <w:tcW w:w="366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3915C5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i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Pr="000B6E8D">
              <w:rPr>
                <w:rFonts w:ascii="Garamond" w:hAnsi="Garamond"/>
                <w:sz w:val="20"/>
                <w:szCs w:val="20"/>
              </w:rPr>
              <w:t xml:space="preserve"> prova strutturata</w:t>
            </w:r>
          </w:p>
          <w:p w14:paraId="3204EA9A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Pr="000B6E8D">
              <w:rPr>
                <w:rFonts w:ascii="Garamond" w:hAnsi="Garamond"/>
                <w:sz w:val="20"/>
                <w:szCs w:val="20"/>
              </w:rPr>
              <w:t xml:space="preserve"> prova </w:t>
            </w:r>
            <w:proofErr w:type="spellStart"/>
            <w:r w:rsidRPr="000B6E8D">
              <w:rPr>
                <w:rFonts w:ascii="Garamond" w:hAnsi="Garamond"/>
                <w:sz w:val="20"/>
                <w:szCs w:val="20"/>
              </w:rPr>
              <w:t>semistrutturata</w:t>
            </w:r>
            <w:proofErr w:type="spellEnd"/>
            <w:r w:rsidRPr="000B6E8D">
              <w:rPr>
                <w:rFonts w:ascii="Garamond" w:hAnsi="Garamond"/>
                <w:sz w:val="20"/>
                <w:szCs w:val="20"/>
              </w:rPr>
              <w:t xml:space="preserve"> (</w:t>
            </w:r>
            <w:r w:rsidRPr="000B6E8D">
              <w:rPr>
                <w:rFonts w:ascii="Garamond" w:hAnsi="Garamond"/>
                <w:i/>
                <w:sz w:val="20"/>
                <w:szCs w:val="20"/>
              </w:rPr>
              <w:t>quesiti a stimolo chiuso e risposta aperta, tipologia mista con quesiti a risposta aperta e quesiti a scelta e/o a risposta multipla e/o a completamento, trattazione sintetica, studio di casi…</w:t>
            </w:r>
            <w:r w:rsidRPr="000B6E8D">
              <w:rPr>
                <w:rFonts w:ascii="Garamond" w:hAnsi="Garamond"/>
                <w:sz w:val="20"/>
                <w:szCs w:val="20"/>
              </w:rPr>
              <w:t xml:space="preserve">) </w:t>
            </w:r>
          </w:p>
          <w:p w14:paraId="01A8ED17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>□ prova in laboratorio</w:t>
            </w:r>
          </w:p>
          <w:p w14:paraId="489C4859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>□ relazione</w:t>
            </w:r>
          </w:p>
          <w:p w14:paraId="2E9052A1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 xml:space="preserve">□ comprensione e/o analisi del testo </w:t>
            </w:r>
          </w:p>
          <w:p w14:paraId="71BEB6B0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>□ tema storico/di ordine generale</w:t>
            </w:r>
          </w:p>
          <w:p w14:paraId="3C7373BA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>□ esercizi di grammatica</w:t>
            </w:r>
          </w:p>
          <w:p w14:paraId="342B6EBA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>□ saggio breve/articolo di giornale</w:t>
            </w:r>
          </w:p>
          <w:p w14:paraId="0143AC57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  <w:szCs w:val="20"/>
              </w:rPr>
              <w:t>□ prova di simulazione</w:t>
            </w:r>
          </w:p>
          <w:p w14:paraId="1C37461F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Pr="000B6E8D">
              <w:rPr>
                <w:rFonts w:ascii="Garamond" w:hAnsi="Garamond"/>
                <w:sz w:val="20"/>
                <w:szCs w:val="20"/>
              </w:rPr>
              <w:t xml:space="preserve"> soluzione di problemi e/o</w:t>
            </w:r>
          </w:p>
          <w:p w14:paraId="0F89D5CD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Pr="000B6E8D">
              <w:rPr>
                <w:rFonts w:ascii="Garamond" w:hAnsi="Garamond"/>
                <w:sz w:val="20"/>
                <w:szCs w:val="20"/>
              </w:rPr>
              <w:t xml:space="preserve"> elaborazioni grafiche</w:t>
            </w:r>
          </w:p>
          <w:p w14:paraId="35DBE3D7" w14:textId="77777777" w:rsidR="00C43C7C" w:rsidRPr="000B6E8D" w:rsidRDefault="00C43C7C" w:rsidP="000B6E8D">
            <w:pPr>
              <w:spacing w:after="0" w:line="240" w:lineRule="auto"/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Pr="000B6E8D">
              <w:rPr>
                <w:rFonts w:ascii="Garamond" w:hAnsi="Garamond"/>
                <w:sz w:val="20"/>
                <w:szCs w:val="20"/>
              </w:rPr>
              <w:t xml:space="preserve"> interrogazioni/colloqui</w:t>
            </w:r>
          </w:p>
        </w:tc>
        <w:tc>
          <w:tcPr>
            <w:tcW w:w="366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C08071" w14:textId="77777777" w:rsidR="00C43C7C" w:rsidRPr="000B6E8D" w:rsidRDefault="00C43C7C" w:rsidP="000B6E8D">
            <w:pPr>
              <w:spacing w:after="0" w:line="240" w:lineRule="auto"/>
              <w:jc w:val="center"/>
              <w:rPr>
                <w:rFonts w:ascii="Garamond" w:hAnsi="Garamond"/>
                <w:b/>
                <w:smallCaps/>
                <w:szCs w:val="24"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Criteri di Valutazione</w:t>
            </w:r>
          </w:p>
          <w:p w14:paraId="270C3C3B" w14:textId="77777777" w:rsidR="00C43C7C" w:rsidRPr="000B6E8D" w:rsidRDefault="00C43C7C" w:rsidP="000B6E8D">
            <w:pPr>
              <w:spacing w:after="0" w:line="240" w:lineRule="auto"/>
              <w:jc w:val="center"/>
            </w:pPr>
          </w:p>
          <w:p w14:paraId="1B6F5A5C" w14:textId="77777777" w:rsidR="00C43C7C" w:rsidRPr="000B6E8D" w:rsidRDefault="00C43C7C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I criteri di valutazione per le prove sono quelli riportati nel P.T.O.F.; per le prove scritte strutturate e </w:t>
            </w:r>
            <w:r w:rsidR="001F52E1" w:rsidRPr="000B6E8D">
              <w:rPr>
                <w:rFonts w:ascii="Garamond" w:hAnsi="Garamond"/>
                <w:sz w:val="20"/>
              </w:rPr>
              <w:t>semi strutturate</w:t>
            </w:r>
            <w:r w:rsidRPr="000B6E8D">
              <w:rPr>
                <w:rFonts w:ascii="Garamond" w:hAnsi="Garamond"/>
                <w:sz w:val="20"/>
              </w:rPr>
              <w:t xml:space="preserve"> si assegna un punteggio ad ogni singolo quesito in base al grado di difficoltà.</w:t>
            </w:r>
          </w:p>
          <w:p w14:paraId="19EA345F" w14:textId="77777777" w:rsidR="00C43C7C" w:rsidRPr="000B6E8D" w:rsidRDefault="00C43C7C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>Nella valutazione finale dell’allievo si terrà   conto del profitto, dell’impegno e dei progressi compiuti dal discente nella sua attività di apprendimento</w:t>
            </w:r>
          </w:p>
          <w:p w14:paraId="48E7D5C9" w14:textId="77777777" w:rsidR="00C43C7C" w:rsidRPr="000B6E8D" w:rsidRDefault="00C43C7C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</w:p>
          <w:p w14:paraId="01015F7B" w14:textId="77777777" w:rsidR="00C43C7C" w:rsidRPr="000B6E8D" w:rsidRDefault="00C43C7C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Gli esiti delle </w:t>
            </w:r>
            <w:r w:rsidRPr="000B6E8D">
              <w:rPr>
                <w:rFonts w:ascii="Garamond" w:hAnsi="Garamond"/>
                <w:b/>
                <w:sz w:val="20"/>
              </w:rPr>
              <w:t>misurazioni in itinere</w:t>
            </w:r>
            <w:r w:rsidRPr="000B6E8D">
              <w:rPr>
                <w:rFonts w:ascii="Garamond" w:hAnsi="Garamond"/>
                <w:sz w:val="20"/>
              </w:rPr>
              <w:t xml:space="preserve"> e delle </w:t>
            </w:r>
            <w:r w:rsidRPr="000B6E8D">
              <w:rPr>
                <w:rFonts w:ascii="Garamond" w:hAnsi="Garamond"/>
                <w:b/>
                <w:sz w:val="20"/>
              </w:rPr>
              <w:t>prove di fine modulo</w:t>
            </w:r>
            <w:r w:rsidRPr="000B6E8D">
              <w:rPr>
                <w:rFonts w:ascii="Garamond" w:hAnsi="Garamond"/>
                <w:sz w:val="20"/>
              </w:rPr>
              <w:t xml:space="preserve"> concorrono nella formulazione della valutazione finale dello </w:t>
            </w:r>
            <w:r w:rsidRPr="000B6E8D">
              <w:rPr>
                <w:rFonts w:ascii="Garamond" w:hAnsi="Garamond"/>
                <w:sz w:val="20"/>
              </w:rPr>
              <w:lastRenderedPageBreak/>
              <w:t>stesso.</w:t>
            </w:r>
          </w:p>
          <w:p w14:paraId="2CB8B4E5" w14:textId="77777777" w:rsidR="00C43C7C" w:rsidRPr="000B6E8D" w:rsidRDefault="00C43C7C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</w:p>
          <w:p w14:paraId="45008C69" w14:textId="77777777" w:rsidR="00C43C7C" w:rsidRPr="000B6E8D" w:rsidRDefault="00C43C7C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La </w:t>
            </w:r>
            <w:r w:rsidRPr="000B6E8D">
              <w:rPr>
                <w:rFonts w:ascii="Garamond" w:hAnsi="Garamond"/>
                <w:b/>
                <w:sz w:val="20"/>
              </w:rPr>
              <w:t>valutazione del modulo</w:t>
            </w:r>
            <w:r w:rsidRPr="000B6E8D">
              <w:rPr>
                <w:rFonts w:ascii="Garamond" w:hAnsi="Garamond"/>
                <w:sz w:val="20"/>
              </w:rPr>
              <w:t xml:space="preserve"> è data dalla media dei voti delle prove intermedie e di quelle di fine modulo.</w:t>
            </w:r>
          </w:p>
          <w:p w14:paraId="4117679B" w14:textId="77777777" w:rsidR="00C43C7C" w:rsidRPr="000B6E8D" w:rsidRDefault="00C43C7C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</w:p>
          <w:p w14:paraId="39EE842B" w14:textId="77777777" w:rsidR="00C43C7C" w:rsidRPr="000B6E8D" w:rsidRDefault="00C43C7C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  <w:r w:rsidRPr="000B6E8D">
              <w:rPr>
                <w:rFonts w:ascii="Garamond" w:hAnsi="Garamond"/>
                <w:sz w:val="20"/>
              </w:rPr>
              <w:t xml:space="preserve">La </w:t>
            </w:r>
            <w:r w:rsidRPr="000B6E8D">
              <w:rPr>
                <w:rFonts w:ascii="Garamond" w:hAnsi="Garamond"/>
                <w:b/>
                <w:sz w:val="20"/>
              </w:rPr>
              <w:t>valutazione dell’intero modulo</w:t>
            </w:r>
            <w:r w:rsidRPr="000B6E8D">
              <w:rPr>
                <w:rFonts w:ascii="Garamond" w:hAnsi="Garamond"/>
                <w:sz w:val="20"/>
              </w:rPr>
              <w:t xml:space="preserve"> con </w:t>
            </w:r>
            <w:r w:rsidRPr="000B6E8D">
              <w:rPr>
                <w:rFonts w:ascii="Garamond" w:hAnsi="Garamond"/>
                <w:b/>
                <w:sz w:val="20"/>
              </w:rPr>
              <w:t>voto inferiore a 6</w:t>
            </w:r>
            <w:r w:rsidRPr="000B6E8D">
              <w:rPr>
                <w:rFonts w:ascii="Garamond" w:hAnsi="Garamond"/>
                <w:sz w:val="20"/>
              </w:rPr>
              <w:t xml:space="preserve"> richiede che l’alunno recuperi e sia sottoposto a verifiche entro la fine dell’anno scolastico relative all’intero modulo o alla/e parti di esso in cui sono state individuate carenze.</w:t>
            </w:r>
          </w:p>
          <w:p w14:paraId="0E513DD1" w14:textId="77777777" w:rsidR="00C43C7C" w:rsidRPr="000B6E8D" w:rsidRDefault="00C43C7C" w:rsidP="000B6E8D">
            <w:pPr>
              <w:spacing w:after="0" w:line="240" w:lineRule="auto"/>
              <w:jc w:val="both"/>
              <w:rPr>
                <w:rFonts w:ascii="Garamond" w:hAnsi="Garamond"/>
                <w:sz w:val="20"/>
              </w:rPr>
            </w:pPr>
          </w:p>
          <w:p w14:paraId="5DBD2662" w14:textId="77777777" w:rsidR="00C43C7C" w:rsidRPr="000B6E8D" w:rsidRDefault="00C43C7C" w:rsidP="000B6E8D">
            <w:pPr>
              <w:spacing w:after="0" w:line="240" w:lineRule="auto"/>
              <w:jc w:val="both"/>
            </w:pPr>
            <w:r w:rsidRPr="000B6E8D">
              <w:rPr>
                <w:rFonts w:ascii="Garamond" w:hAnsi="Garamond"/>
                <w:sz w:val="20"/>
              </w:rPr>
              <w:t xml:space="preserve">La </w:t>
            </w:r>
            <w:r w:rsidRPr="000B6E8D">
              <w:rPr>
                <w:rFonts w:ascii="Garamond" w:hAnsi="Garamond"/>
                <w:b/>
                <w:sz w:val="20"/>
              </w:rPr>
              <w:t>valutazione quadrimestrale</w:t>
            </w:r>
            <w:r w:rsidRPr="000B6E8D">
              <w:rPr>
                <w:rFonts w:ascii="Garamond" w:hAnsi="Garamond"/>
                <w:sz w:val="20"/>
              </w:rPr>
              <w:t xml:space="preserve"> scaturisce dalla media dei voti unitamente ai criteri della griglia integrativa di valutazione quadrimestrale approvata dal </w:t>
            </w:r>
            <w:proofErr w:type="spellStart"/>
            <w:r w:rsidRPr="000B6E8D">
              <w:rPr>
                <w:rFonts w:ascii="Garamond" w:hAnsi="Garamond"/>
                <w:sz w:val="20"/>
              </w:rPr>
              <w:t>CdD</w:t>
            </w:r>
            <w:proofErr w:type="spellEnd"/>
          </w:p>
        </w:tc>
      </w:tr>
      <w:tr w:rsidR="008269E8" w:rsidRPr="000B6E8D" w14:paraId="28989D4F" w14:textId="77777777">
        <w:trPr>
          <w:trHeight w:val="4566"/>
        </w:trPr>
        <w:tc>
          <w:tcPr>
            <w:tcW w:w="6645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50AC472" w14:textId="77777777" w:rsidR="008269E8" w:rsidRPr="000B6E8D" w:rsidRDefault="008269E8" w:rsidP="000B6E8D">
            <w:pPr>
              <w:spacing w:after="0" w:line="240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668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1F15EB" w14:textId="77777777" w:rsidR="008269E8" w:rsidRPr="000B6E8D" w:rsidRDefault="008269E8" w:rsidP="000B6E8D">
            <w:pPr>
              <w:spacing w:after="0" w:line="240" w:lineRule="auto"/>
            </w:pPr>
          </w:p>
        </w:tc>
      </w:tr>
      <w:tr w:rsidR="00C43C7C" w:rsidRPr="000B6E8D" w14:paraId="18F12C9B" w14:textId="77777777" w:rsidTr="00BD1293">
        <w:trPr>
          <w:trHeight w:val="2268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D79760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Fine modulo</w:t>
            </w:r>
          </w:p>
        </w:tc>
        <w:tc>
          <w:tcPr>
            <w:tcW w:w="366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D6EFC7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Pr="000B6E8D">
              <w:rPr>
                <w:rFonts w:ascii="Garamond" w:hAnsi="Garamond"/>
              </w:rPr>
              <w:t xml:space="preserve"> prova strutturata</w:t>
            </w:r>
          </w:p>
          <w:p w14:paraId="3EB97E16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Pr="000B6E8D">
              <w:rPr>
                <w:rFonts w:ascii="Garamond" w:hAnsi="Garamond"/>
              </w:rPr>
              <w:t xml:space="preserve"> prova </w:t>
            </w:r>
            <w:r w:rsidR="001F52E1" w:rsidRPr="000B6E8D">
              <w:rPr>
                <w:rFonts w:ascii="Garamond" w:hAnsi="Garamond"/>
              </w:rPr>
              <w:t>semi strutturata</w:t>
            </w:r>
          </w:p>
          <w:p w14:paraId="6D26E5D6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Pr="000B6E8D">
              <w:rPr>
                <w:rFonts w:ascii="Garamond" w:hAnsi="Garamond"/>
              </w:rPr>
              <w:t xml:space="preserve"> prova in laboratorio</w:t>
            </w:r>
          </w:p>
          <w:p w14:paraId="084C2667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</w:rPr>
              <w:t>□ relazione</w:t>
            </w:r>
          </w:p>
          <w:p w14:paraId="6C69E102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  <w:i/>
              </w:rPr>
              <w:t xml:space="preserve">□ </w:t>
            </w:r>
            <w:r w:rsidRPr="000B6E8D">
              <w:rPr>
                <w:rFonts w:ascii="Garamond" w:hAnsi="Garamond"/>
              </w:rPr>
              <w:t>griglie di osservazione</w:t>
            </w:r>
          </w:p>
          <w:p w14:paraId="34E9EE48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</w:rPr>
              <w:t>□ comprensione del testo</w:t>
            </w:r>
          </w:p>
          <w:p w14:paraId="0D671102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</w:rPr>
              <w:t>□ prova di simulazione</w:t>
            </w:r>
          </w:p>
          <w:p w14:paraId="46042CD4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</w:rPr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Pr="000B6E8D">
              <w:rPr>
                <w:rFonts w:ascii="Garamond" w:hAnsi="Garamond"/>
              </w:rPr>
              <w:t xml:space="preserve"> soluzione di problemi</w:t>
            </w:r>
          </w:p>
          <w:p w14:paraId="29389636" w14:textId="77777777" w:rsidR="00C43C7C" w:rsidRPr="000B6E8D" w:rsidRDefault="00C43C7C" w:rsidP="000B6E8D">
            <w:pPr>
              <w:spacing w:after="0" w:line="240" w:lineRule="auto"/>
            </w:pPr>
            <w:r w:rsidRPr="000B6E8D">
              <w:rPr>
                <w:rFonts w:ascii="Garamond" w:hAnsi="Garamond"/>
                <w:sz w:val="20"/>
              </w:rPr>
              <w:t>□</w:t>
            </w:r>
            <w:r w:rsidRPr="000B6E8D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668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E75D3F" w14:textId="77777777" w:rsidR="00C43C7C" w:rsidRPr="000B6E8D" w:rsidRDefault="00C43C7C" w:rsidP="000B6E8D">
            <w:pPr>
              <w:spacing w:after="0" w:line="240" w:lineRule="auto"/>
            </w:pPr>
          </w:p>
        </w:tc>
      </w:tr>
      <w:tr w:rsidR="00C43C7C" w:rsidRPr="000B6E8D" w14:paraId="59D85B97" w14:textId="77777777" w:rsidTr="00BD1293">
        <w:trPr>
          <w:trHeight w:val="1077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48ED61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Livelli minimi per le verifiche</w:t>
            </w:r>
          </w:p>
        </w:tc>
        <w:tc>
          <w:tcPr>
            <w:tcW w:w="733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C78F7C" w14:textId="77777777" w:rsidR="00C43C7C" w:rsidRPr="000B6E8D" w:rsidRDefault="00C43C7C" w:rsidP="000B6E8D">
            <w:pPr>
              <w:pStyle w:val="Paragrafoelenco"/>
              <w:ind w:left="34"/>
              <w:jc w:val="both"/>
              <w:rPr>
                <w:rFonts w:ascii="Calibri" w:hAnsi="Calibri"/>
                <w:sz w:val="18"/>
                <w:szCs w:val="18"/>
              </w:rPr>
            </w:pPr>
            <w:r w:rsidRPr="000B6E8D">
              <w:rPr>
                <w:rFonts w:ascii="Garamond" w:hAnsi="Garamond"/>
                <w:sz w:val="20"/>
                <w:szCs w:val="22"/>
              </w:rPr>
              <w:t>Conoscenza essenziale e semplice dei contenuti proposti e capacità essenziali di applicazione e abilità con qualche incertezza che può essere eliminata con la guida del docente. Esposizione con qualche lieve improprietà e con modesto uso del lessico della disciplina. Uso essenziale degli strumenti</w:t>
            </w:r>
          </w:p>
        </w:tc>
      </w:tr>
      <w:tr w:rsidR="00C43C7C" w:rsidRPr="000B6E8D" w14:paraId="60EF2C00" w14:textId="77777777" w:rsidTr="00BD1293">
        <w:trPr>
          <w:trHeight w:val="1191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3E9E00" w14:textId="77777777" w:rsidR="00C43C7C" w:rsidRPr="000B6E8D" w:rsidRDefault="00C43C7C" w:rsidP="000B6E8D">
            <w:pPr>
              <w:spacing w:after="0" w:line="240" w:lineRule="auto"/>
              <w:rPr>
                <w:rFonts w:ascii="Garamond" w:hAnsi="Garamond"/>
                <w:b/>
              </w:rPr>
            </w:pPr>
            <w:r w:rsidRPr="000B6E8D">
              <w:rPr>
                <w:rFonts w:ascii="Garamond" w:hAnsi="Garamond"/>
                <w:b/>
                <w:smallCaps/>
                <w:szCs w:val="24"/>
              </w:rPr>
              <w:t>Azioni di recupero ed approfondimento</w:t>
            </w:r>
          </w:p>
        </w:tc>
        <w:tc>
          <w:tcPr>
            <w:tcW w:w="733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404049" w14:textId="77777777" w:rsidR="00C43C7C" w:rsidRPr="000B6E8D" w:rsidRDefault="00C43C7C" w:rsidP="000B6E8D">
            <w:pPr>
              <w:spacing w:after="0" w:line="240" w:lineRule="auto"/>
              <w:jc w:val="both"/>
            </w:pPr>
            <w:r w:rsidRPr="000B6E8D">
              <w:rPr>
                <w:rFonts w:ascii="Garamond" w:hAnsi="Garamond"/>
              </w:rPr>
              <w:t>Recupero in itinere, sportello didattico, corso di recupero dopo le valutazioni trimestrali, recupero individuale e autonomo, recupero personale nei periodi di sospensione delle attività didattiche, partecipazione ai colloqui in classe – Approfondimento autonomo o di gruppo</w:t>
            </w:r>
          </w:p>
        </w:tc>
      </w:tr>
    </w:tbl>
    <w:p w14:paraId="5277E307" w14:textId="77777777" w:rsidR="00C43C7C" w:rsidRDefault="00C43C7C" w:rsidP="00C43C7C">
      <w:pPr>
        <w:spacing w:after="0"/>
      </w:pPr>
    </w:p>
    <w:p w14:paraId="5C4D5404" w14:textId="77777777" w:rsidR="009B13FA" w:rsidRDefault="009B13FA" w:rsidP="009B13FA"/>
    <w:sectPr w:rsidR="009B13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8F396" w14:textId="77777777" w:rsidR="00D201DA" w:rsidRDefault="00D201DA" w:rsidP="00FA0746">
      <w:pPr>
        <w:spacing w:after="0" w:line="240" w:lineRule="auto"/>
      </w:pPr>
      <w:r>
        <w:separator/>
      </w:r>
    </w:p>
  </w:endnote>
  <w:endnote w:type="continuationSeparator" w:id="0">
    <w:p w14:paraId="1F796439" w14:textId="77777777" w:rsidR="00D201DA" w:rsidRDefault="00D201DA" w:rsidP="00FA0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A0E52" w14:textId="77777777" w:rsidR="0080140D" w:rsidRDefault="008014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AC690" w14:textId="77777777" w:rsidR="0061185B" w:rsidRPr="0061185B" w:rsidRDefault="00DD084F">
    <w:pPr>
      <w:pStyle w:val="Pidipagina"/>
      <w:rPr>
        <w:rFonts w:ascii="Times New Roman" w:hAnsi="Times New Roman"/>
      </w:rPr>
    </w:pPr>
    <w:r w:rsidRPr="0061185B">
      <w:rPr>
        <w:rFonts w:ascii="Times New Roman" w:hAnsi="Times New Roman"/>
      </w:rPr>
      <w:t xml:space="preserve"> </w:t>
    </w:r>
    <w:r w:rsidRPr="0061185B">
      <w:rPr>
        <w:rFonts w:ascii="Times New Roman" w:eastAsia="Times New Roman" w:hAnsi="Times New Roman"/>
        <w:sz w:val="20"/>
        <w:szCs w:val="20"/>
      </w:rPr>
      <w:t xml:space="preserve">pag. </w:t>
    </w:r>
    <w:r w:rsidRPr="0061185B">
      <w:rPr>
        <w:rFonts w:ascii="Times New Roman" w:eastAsia="Times New Roman" w:hAnsi="Times New Roman"/>
        <w:sz w:val="20"/>
        <w:szCs w:val="20"/>
      </w:rPr>
      <w:fldChar w:fldCharType="begin"/>
    </w:r>
    <w:r w:rsidRPr="0061185B">
      <w:rPr>
        <w:rFonts w:ascii="Times New Roman" w:hAnsi="Times New Roman"/>
        <w:sz w:val="20"/>
        <w:szCs w:val="20"/>
      </w:rPr>
      <w:instrText>PAGE    \* MERGEFORMAT</w:instrText>
    </w:r>
    <w:r w:rsidRPr="0061185B">
      <w:rPr>
        <w:rFonts w:ascii="Times New Roman" w:eastAsia="Times New Roman" w:hAnsi="Times New Roman"/>
        <w:sz w:val="20"/>
        <w:szCs w:val="20"/>
      </w:rPr>
      <w:fldChar w:fldCharType="separate"/>
    </w:r>
    <w:r w:rsidR="0080140D" w:rsidRPr="0080140D">
      <w:rPr>
        <w:rFonts w:ascii="Times New Roman" w:eastAsia="Times New Roman" w:hAnsi="Times New Roman"/>
        <w:noProof/>
        <w:sz w:val="20"/>
        <w:szCs w:val="20"/>
      </w:rPr>
      <w:t>4</w:t>
    </w:r>
    <w:r w:rsidRPr="0061185B">
      <w:rPr>
        <w:rFonts w:ascii="Times New Roman" w:eastAsia="Times New Roman" w:hAnsi="Times New Roman"/>
        <w:sz w:val="20"/>
        <w:szCs w:val="20"/>
      </w:rPr>
      <w:fldChar w:fldCharType="end"/>
    </w:r>
  </w:p>
  <w:tbl>
    <w:tblPr>
      <w:tblW w:w="7952" w:type="dxa"/>
      <w:jc w:val="right"/>
      <w:tblLayout w:type="fixed"/>
      <w:tblLook w:val="0400" w:firstRow="0" w:lastRow="0" w:firstColumn="0" w:lastColumn="0" w:noHBand="0" w:noVBand="1"/>
    </w:tblPr>
    <w:tblGrid>
      <w:gridCol w:w="4241"/>
      <w:gridCol w:w="3711"/>
    </w:tblGrid>
    <w:tr w:rsidR="00A707F5" w:rsidRPr="0061185B" w14:paraId="67EF2495" w14:textId="77777777" w:rsidTr="0061185B">
      <w:trPr>
        <w:trHeight w:val="406"/>
        <w:jc w:val="right"/>
      </w:trPr>
      <w:tc>
        <w:tcPr>
          <w:tcW w:w="4240" w:type="dxa"/>
          <w:vAlign w:val="center"/>
        </w:tcPr>
        <w:p w14:paraId="03404D05" w14:textId="77777777" w:rsidR="0061185B" w:rsidRPr="0061185B" w:rsidRDefault="0061185B" w:rsidP="0061185B">
          <w:pPr>
            <w:pStyle w:val="LO-normal"/>
            <w:widowControl w:val="0"/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 w:rsidRPr="0061185B">
            <w:rPr>
              <w:rFonts w:ascii="Garamond" w:eastAsia="Garamond" w:hAnsi="Garamond" w:cs="Garamond"/>
              <w:color w:val="000000"/>
            </w:rPr>
            <w:t>Mod. 8.3_02</w:t>
          </w:r>
        </w:p>
      </w:tc>
      <w:tc>
        <w:tcPr>
          <w:tcW w:w="3711" w:type="dxa"/>
          <w:vAlign w:val="center"/>
        </w:tcPr>
        <w:p w14:paraId="54D76FF6" w14:textId="77777777" w:rsidR="0061185B" w:rsidRPr="0061185B" w:rsidRDefault="0061185B" w:rsidP="0061185B">
          <w:pPr>
            <w:pStyle w:val="LO-normal"/>
            <w:widowControl w:val="0"/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color w:val="000000"/>
            </w:rPr>
          </w:pPr>
          <w:r w:rsidRPr="0061185B">
            <w:rPr>
              <w:rFonts w:ascii="Garamond" w:eastAsia="Garamond" w:hAnsi="Garamond" w:cs="Garamond"/>
              <w:color w:val="000000"/>
            </w:rPr>
            <w:t>Ed.1 Rev.1 del 01/09/2022</w:t>
          </w:r>
        </w:p>
      </w:tc>
    </w:tr>
  </w:tbl>
  <w:p w14:paraId="5C5B4E68" w14:textId="77777777" w:rsidR="00EF129E" w:rsidRDefault="00EF129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B2AF1" w14:textId="77777777" w:rsidR="0080140D" w:rsidRDefault="008014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0847D" w14:textId="77777777" w:rsidR="00D201DA" w:rsidRDefault="00D201DA" w:rsidP="00FA0746">
      <w:pPr>
        <w:spacing w:after="0" w:line="240" w:lineRule="auto"/>
      </w:pPr>
      <w:r>
        <w:separator/>
      </w:r>
    </w:p>
  </w:footnote>
  <w:footnote w:type="continuationSeparator" w:id="0">
    <w:p w14:paraId="6CC6D094" w14:textId="77777777" w:rsidR="00D201DA" w:rsidRDefault="00D201DA" w:rsidP="00FA0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D6CE6" w14:textId="77777777" w:rsidR="0080140D" w:rsidRDefault="008014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590" w:type="dxa"/>
      <w:tblLook w:val="04A0" w:firstRow="1" w:lastRow="0" w:firstColumn="1" w:lastColumn="0" w:noHBand="0" w:noVBand="1"/>
    </w:tblPr>
    <w:tblGrid>
      <w:gridCol w:w="10444"/>
    </w:tblGrid>
    <w:tr w:rsidR="005B4040" w:rsidRPr="000B6E8D" w14:paraId="70E2E1AD" w14:textId="77777777" w:rsidTr="000B6E8D">
      <w:trPr>
        <w:trHeight w:val="4150"/>
      </w:trPr>
      <w:tc>
        <w:tcPr>
          <w:tcW w:w="10444" w:type="dxa"/>
          <w:vAlign w:val="center"/>
        </w:tcPr>
        <w:tbl>
          <w:tblPr>
            <w:tblW w:w="10328" w:type="dxa"/>
            <w:shd w:val="clear" w:color="auto" w:fill="FFFFFF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1328"/>
            <w:gridCol w:w="6950"/>
            <w:gridCol w:w="2050"/>
          </w:tblGrid>
          <w:tr w:rsidR="00EF129E" w:rsidRPr="000B6E8D" w14:paraId="72335EE0" w14:textId="77777777" w:rsidTr="000B6E8D">
            <w:trPr>
              <w:trHeight w:val="3118"/>
            </w:trPr>
            <w:tc>
              <w:tcPr>
                <w:tcW w:w="13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FFFFFF"/>
                <w:vAlign w:val="center"/>
              </w:tcPr>
              <w:p w14:paraId="0AC0FFA3" w14:textId="77777777" w:rsidR="00796299" w:rsidRPr="000B6E8D" w:rsidRDefault="003F77BC" w:rsidP="00EB547A">
                <w:pPr>
                  <w:pStyle w:val="Nessunaspaziatura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pict w14:anchorId="1263471B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58.5pt;height:53.25pt" filled="t">
                      <v:fill color2="black"/>
                      <v:imagedata r:id="rId1" o:title=""/>
                    </v:shape>
                  </w:pict>
                </w:r>
              </w:p>
              <w:p w14:paraId="291BC6C4" w14:textId="77777777" w:rsidR="00796299" w:rsidRPr="000B6E8D" w:rsidRDefault="00796299" w:rsidP="00EB547A">
                <w:pPr>
                  <w:pStyle w:val="Nessunaspaziatura"/>
                  <w:rPr>
                    <w:sz w:val="20"/>
                    <w:szCs w:val="20"/>
                  </w:rPr>
                </w:pPr>
                <w:r w:rsidRPr="000B6E8D">
                  <w:rPr>
                    <w:sz w:val="20"/>
                    <w:szCs w:val="20"/>
                  </w:rPr>
                  <w:t>Agenzia Formativa</w:t>
                </w:r>
              </w:p>
              <w:p w14:paraId="29A509AC" w14:textId="77777777" w:rsidR="00796299" w:rsidRPr="000B6E8D" w:rsidRDefault="00796299" w:rsidP="00EB547A">
                <w:pPr>
                  <w:pStyle w:val="Nessunaspaziatura"/>
                  <w:rPr>
                    <w:sz w:val="20"/>
                    <w:szCs w:val="20"/>
                  </w:rPr>
                </w:pPr>
                <w:r w:rsidRPr="000B6E8D">
                  <w:rPr>
                    <w:sz w:val="20"/>
                    <w:szCs w:val="20"/>
                  </w:rPr>
                  <w:t>MIUR</w:t>
                </w:r>
              </w:p>
              <w:p w14:paraId="3B70D55D" w14:textId="77777777" w:rsidR="00796299" w:rsidRPr="000B6E8D" w:rsidRDefault="00796299" w:rsidP="00EB547A">
                <w:pPr>
                  <w:pStyle w:val="Nessunaspaziatura"/>
                  <w:rPr>
                    <w:sz w:val="20"/>
                    <w:szCs w:val="20"/>
                  </w:rPr>
                </w:pPr>
              </w:p>
            </w:tc>
            <w:tc>
              <w:tcPr>
                <w:tcW w:w="6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FFFFFF"/>
              </w:tcPr>
              <w:p w14:paraId="72B62E5E" w14:textId="77777777" w:rsidR="00796299" w:rsidRPr="000B6E8D" w:rsidRDefault="003F77BC" w:rsidP="00EB547A">
                <w:pPr>
                  <w:pStyle w:val="Nessunaspaziatura"/>
                  <w:rPr>
                    <w:sz w:val="20"/>
                    <w:szCs w:val="20"/>
                  </w:rPr>
                </w:pPr>
                <w:r>
                  <w:rPr>
                    <w:noProof/>
                  </w:rPr>
                  <w:pict w14:anchorId="05AB996C">
                    <v:shape id="Immagine 920154426" o:spid="_x0000_s2056" type="#_x0000_t75" style="position:absolute;margin-left:293.15pt;margin-top:5pt;width:46.75pt;height:47pt;z-index:251655168;visibility:visible;mso-position-horizontal-relative:margin;mso-position-vertical-relative:margin">
                      <v:imagedata r:id="rId2" o:title=""/>
                      <w10:wrap type="square" anchorx="margin" anchory="margin"/>
                    </v:shape>
                  </w:pict>
                </w:r>
                <w:r>
                  <w:rPr>
                    <w:noProof/>
                  </w:rPr>
                  <w:pict w14:anchorId="23298A12">
                    <v:shape id="Immagine 1199513290" o:spid="_x0000_s2055" type="#_x0000_t75" alt="Descrizione: Schermata 2016-11-21 alle 12" style="position:absolute;margin-left:244.65pt;margin-top:3.65pt;width:45.8pt;height:49pt;z-index:251659264;visibility:visible;mso-position-horizontal-relative:margin;mso-position-vertical-relative:margin">
                      <v:imagedata r:id="rId3" o:title=" Schermata 2016-11-21 alle 12"/>
                      <w10:wrap type="square" anchorx="margin" anchory="margin"/>
                    </v:shape>
                  </w:pict>
                </w:r>
                <w:r>
                  <w:rPr>
                    <w:noProof/>
                  </w:rPr>
                  <w:pict w14:anchorId="0BA2931C">
                    <v:shape id="Immagine 2119955931" o:spid="_x0000_s2054" type="#_x0000_t75" alt="Descrizione: LICEO_SPORTIVO_" style="position:absolute;margin-left:167.85pt;margin-top:5.05pt;width:68.25pt;height:50.25pt;z-index:251656192;visibility:visible;mso-position-horizontal-relative:margin;mso-position-vertical-relative:margin">
                      <v:imagedata r:id="rId4" o:title=" LICEO_SPORTIVO_"/>
                      <w10:wrap type="square" anchorx="margin" anchory="margin"/>
                    </v:shape>
                  </w:pict>
                </w:r>
                <w:r>
                  <w:rPr>
                    <w:noProof/>
                  </w:rPr>
                  <w:pict w14:anchorId="76F23FFB">
                    <v:shape id="Immagine 554144973" o:spid="_x0000_s2053" type="#_x0000_t75" alt="Descrizione: ITT" style="position:absolute;margin-left:114.5pt;margin-top:2.4pt;width:51.75pt;height:55.5pt;z-index:251660288;visibility:visible;mso-position-horizontal-relative:margin;mso-position-vertical-relative:margin">
                      <v:imagedata r:id="rId5" o:title=" ITT"/>
                      <w10:wrap type="square" anchorx="margin" anchory="margin"/>
                    </v:shape>
                  </w:pict>
                </w:r>
                <w:r>
                  <w:rPr>
                    <w:noProof/>
                  </w:rPr>
                  <w:pict w14:anchorId="468D83D5">
                    <v:shape id="Immagine 1001210946" o:spid="_x0000_s2052" type="#_x0000_t75" alt="Descrizione: REPUBBLICA" style="position:absolute;margin-left:68.7pt;margin-top:4.2pt;width:43.25pt;height:48.45pt;z-index:251658240;visibility:visible;mso-position-horizontal-relative:margin;mso-position-vertical-relative:margin">
                      <v:imagedata r:id="rId6" o:title=" REPUBBLICA"/>
                      <w10:wrap type="square" anchorx="margin" anchory="margin"/>
                    </v:shape>
                  </w:pict>
                </w:r>
              </w:p>
              <w:p w14:paraId="521DC754" w14:textId="46BF1796" w:rsidR="00796299" w:rsidRPr="00B11ACE" w:rsidRDefault="003F77BC" w:rsidP="00EB547A">
                <w:pPr>
                  <w:pStyle w:val="Nessunaspaziatura"/>
                  <w:jc w:val="center"/>
                  <w:rPr>
                    <w:rFonts w:ascii="Times New Roman" w:hAnsi="Times New Roman"/>
                    <w:bCs/>
                    <w:sz w:val="20"/>
                    <w:szCs w:val="20"/>
                  </w:rPr>
                </w:pPr>
                <w:r>
                  <w:rPr>
                    <w:rFonts w:ascii="Times New Roman" w:hAnsi="Times New Roman"/>
                    <w:noProof/>
                    <w:sz w:val="20"/>
                    <w:szCs w:val="20"/>
                  </w:rPr>
                  <w:pict w14:anchorId="3E0761C3">
                    <v:shape id="Immagine 2064029660" o:spid="_x0000_s2051" type="#_x0000_t75" alt="Descrizione: europa" style="position:absolute;left:0;text-align:left;margin-left:0;margin-top:4.6pt;width:66pt;height:44.25pt;z-index:251657216;visibility:visible;mso-position-horizontal:left;mso-position-horizontal-relative:margin;mso-position-vertical-relative:margin">
                      <v:imagedata r:id="rId7" o:title=" europa"/>
                      <w10:wrap type="square" anchorx="margin" anchory="margin"/>
                    </v:shape>
                  </w:pict>
                </w:r>
                <w:r w:rsidR="00B11ACE"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M</w:t>
                </w:r>
                <w:r w:rsidR="00796299"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inistero dell'Istruzione</w:t>
                </w:r>
                <w:r w:rsidR="00B228A3">
                  <w:rPr>
                    <w:rFonts w:ascii="Times New Roman" w:hAnsi="Times New Roman"/>
                    <w:bCs/>
                    <w:sz w:val="20"/>
                    <w:szCs w:val="20"/>
                  </w:rPr>
                  <w:t xml:space="preserve"> e del Merito</w:t>
                </w:r>
              </w:p>
              <w:p w14:paraId="5B74D308" w14:textId="77777777" w:rsidR="00796299" w:rsidRPr="00B11ACE" w:rsidRDefault="00796299" w:rsidP="00EB547A">
                <w:pPr>
                  <w:pStyle w:val="Nessunaspaziatura"/>
                  <w:jc w:val="center"/>
                  <w:rPr>
                    <w:rFonts w:ascii="Times New Roman" w:hAnsi="Times New Roman"/>
                    <w:bCs/>
                    <w:sz w:val="20"/>
                    <w:szCs w:val="20"/>
                  </w:rPr>
                </w:pPr>
                <w:r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UFFICIO SCOLASTICO REGIONALE PER LA CALABRIA</w:t>
                </w:r>
              </w:p>
              <w:p w14:paraId="2BD0BADD" w14:textId="77777777" w:rsidR="00796299" w:rsidRPr="00B11ACE" w:rsidRDefault="00796299" w:rsidP="00EB547A">
                <w:pPr>
                  <w:pStyle w:val="Nessunaspaziatura"/>
                  <w:jc w:val="center"/>
                  <w:rPr>
                    <w:rFonts w:ascii="Times New Roman" w:hAnsi="Times New Roman"/>
                    <w:bCs/>
                    <w:sz w:val="20"/>
                    <w:szCs w:val="20"/>
                  </w:rPr>
                </w:pPr>
                <w:bookmarkStart w:id="0" w:name="_Hlk145353251"/>
                <w:r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I.I.S. "S. Lopiano"</w:t>
                </w:r>
              </w:p>
              <w:bookmarkEnd w:id="0"/>
              <w:p w14:paraId="019D8BC7" w14:textId="77777777" w:rsidR="00796299" w:rsidRPr="00B11ACE" w:rsidRDefault="00796299" w:rsidP="00EB547A">
                <w:pPr>
                  <w:pStyle w:val="Nessunaspaziatura"/>
                  <w:jc w:val="center"/>
                  <w:rPr>
                    <w:rFonts w:ascii="Times New Roman" w:hAnsi="Times New Roman"/>
                    <w:bCs/>
                    <w:sz w:val="20"/>
                    <w:szCs w:val="20"/>
                  </w:rPr>
                </w:pPr>
                <w:r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Liceo Artistico - Liceo Classico - Liceo Scientifico - Liceo Scientifico Sportivo –</w:t>
                </w:r>
              </w:p>
              <w:p w14:paraId="1407FC74" w14:textId="77777777" w:rsidR="00B11ACE" w:rsidRDefault="00796299" w:rsidP="00EB547A">
                <w:pPr>
                  <w:pStyle w:val="Nessunaspaziatura"/>
                  <w:jc w:val="center"/>
                  <w:rPr>
                    <w:rFonts w:ascii="Times New Roman" w:hAnsi="Times New Roman"/>
                    <w:bCs/>
                    <w:sz w:val="20"/>
                    <w:szCs w:val="20"/>
                  </w:rPr>
                </w:pPr>
                <w:r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Ist. T</w:t>
                </w:r>
                <w:r w:rsid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ecn. per il Turismo - Istituto Trasporti e Logistica</w:t>
                </w:r>
              </w:p>
              <w:p w14:paraId="116CB999" w14:textId="77777777" w:rsidR="00796299" w:rsidRPr="00B11ACE" w:rsidRDefault="00796299" w:rsidP="00EB547A">
                <w:pPr>
                  <w:pStyle w:val="Nessunaspaziatura"/>
                  <w:jc w:val="center"/>
                  <w:rPr>
                    <w:rFonts w:ascii="Times New Roman" w:hAnsi="Times New Roman"/>
                    <w:bCs/>
                    <w:sz w:val="20"/>
                    <w:szCs w:val="20"/>
                  </w:rPr>
                </w:pPr>
                <w:r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I</w:t>
                </w:r>
                <w:r w:rsid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TIS</w:t>
                </w:r>
                <w:r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 xml:space="preserve"> “</w:t>
                </w:r>
                <w:proofErr w:type="gramStart"/>
                <w:r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Fermi”-</w:t>
                </w:r>
                <w:proofErr w:type="gramEnd"/>
                <w:r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Ipsia “</w:t>
                </w:r>
                <w:proofErr w:type="spellStart"/>
                <w:proofErr w:type="gramStart"/>
                <w:r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>L.De</w:t>
                </w:r>
                <w:proofErr w:type="spellEnd"/>
                <w:proofErr w:type="gramEnd"/>
                <w:r w:rsidRPr="00B11ACE">
                  <w:rPr>
                    <w:rFonts w:ascii="Times New Roman" w:hAnsi="Times New Roman"/>
                    <w:bCs/>
                    <w:sz w:val="20"/>
                    <w:szCs w:val="20"/>
                  </w:rPr>
                  <w:t xml:space="preserve"> Seta” Fuscaldo</w:t>
                </w:r>
              </w:p>
              <w:p w14:paraId="1318DE31" w14:textId="77777777" w:rsidR="00B11ACE" w:rsidRDefault="00796299" w:rsidP="00EB547A">
                <w:pPr>
                  <w:pStyle w:val="Nessunaspaziatura"/>
                  <w:jc w:val="center"/>
                  <w:rPr>
                    <w:rFonts w:ascii="Times New Roman" w:hAnsi="Times New Roman"/>
                    <w:bCs/>
                    <w:i/>
                    <w:iCs/>
                    <w:sz w:val="20"/>
                    <w:szCs w:val="20"/>
                  </w:rPr>
                </w:pPr>
                <w:r w:rsidRPr="00B11ACE">
                  <w:rPr>
                    <w:rFonts w:ascii="Times New Roman" w:hAnsi="Times New Roman"/>
                    <w:bCs/>
                    <w:i/>
                    <w:iCs/>
                    <w:sz w:val="20"/>
                    <w:szCs w:val="20"/>
                  </w:rPr>
                  <w:t xml:space="preserve">Via Marinella - s.n.c. – 87022 CETRARO (CS) </w:t>
                </w:r>
              </w:p>
              <w:p w14:paraId="3C10B117" w14:textId="77777777" w:rsidR="00796299" w:rsidRPr="00B11ACE" w:rsidRDefault="00796299" w:rsidP="00EB547A">
                <w:pPr>
                  <w:pStyle w:val="Nessunaspaziatura"/>
                  <w:jc w:val="center"/>
                  <w:rPr>
                    <w:rFonts w:ascii="Times New Roman" w:hAnsi="Times New Roman"/>
                    <w:bCs/>
                    <w:i/>
                    <w:iCs/>
                    <w:sz w:val="20"/>
                    <w:szCs w:val="20"/>
                  </w:rPr>
                </w:pPr>
                <w:r w:rsidRPr="00B11ACE">
                  <w:rPr>
                    <w:rFonts w:ascii="Times New Roman" w:hAnsi="Times New Roman"/>
                    <w:bCs/>
                    <w:i/>
                    <w:iCs/>
                    <w:sz w:val="20"/>
                    <w:szCs w:val="20"/>
                  </w:rPr>
                  <w:t xml:space="preserve">Tel. 0982/92007 - 0982/91596 - Fax. 0982/91071 </w:t>
                </w:r>
              </w:p>
              <w:p w14:paraId="676692C9" w14:textId="77777777" w:rsidR="00796299" w:rsidRPr="00B11ACE" w:rsidRDefault="00796299" w:rsidP="00EB547A">
                <w:pPr>
                  <w:pStyle w:val="Nessunaspaziatura"/>
                  <w:jc w:val="center"/>
                  <w:rPr>
                    <w:rFonts w:ascii="Times New Roman" w:hAnsi="Times New Roman"/>
                    <w:bCs/>
                    <w:i/>
                    <w:iCs/>
                    <w:sz w:val="20"/>
                    <w:szCs w:val="20"/>
                  </w:rPr>
                </w:pPr>
                <w:r w:rsidRPr="00B11ACE">
                  <w:rPr>
                    <w:rFonts w:ascii="Times New Roman" w:hAnsi="Times New Roman"/>
                    <w:bCs/>
                    <w:i/>
                    <w:iCs/>
                    <w:sz w:val="20"/>
                    <w:szCs w:val="20"/>
                  </w:rPr>
                  <w:t xml:space="preserve">Codice Meccanografico: CSIS028006 E </w:t>
                </w:r>
                <w:proofErr w:type="gramStart"/>
                <w:r w:rsidRPr="00B11ACE">
                  <w:rPr>
                    <w:rFonts w:ascii="Times New Roman" w:hAnsi="Times New Roman"/>
                    <w:bCs/>
                    <w:i/>
                    <w:iCs/>
                    <w:sz w:val="20"/>
                    <w:szCs w:val="20"/>
                  </w:rPr>
                  <w:t>mail:csis028006@istruzione.it</w:t>
                </w:r>
                <w:proofErr w:type="gramEnd"/>
                <w:r w:rsidRPr="00B11ACE">
                  <w:rPr>
                    <w:rFonts w:ascii="Times New Roman" w:hAnsi="Times New Roman"/>
                    <w:bCs/>
                    <w:i/>
                    <w:iCs/>
                    <w:sz w:val="20"/>
                    <w:szCs w:val="20"/>
                  </w:rPr>
                  <w:t>-</w:t>
                </w:r>
              </w:p>
              <w:p w14:paraId="651A1FDB" w14:textId="77777777" w:rsidR="00796299" w:rsidRPr="00B11ACE" w:rsidRDefault="00796299" w:rsidP="00EB547A">
                <w:pPr>
                  <w:pStyle w:val="Nessunaspaziatura"/>
                  <w:jc w:val="center"/>
                  <w:rPr>
                    <w:rFonts w:ascii="Times New Roman" w:hAnsi="Times New Roman"/>
                    <w:bCs/>
                    <w:i/>
                    <w:iCs/>
                    <w:sz w:val="20"/>
                    <w:szCs w:val="20"/>
                  </w:rPr>
                </w:pPr>
                <w:r w:rsidRPr="00B11ACE">
                  <w:rPr>
                    <w:rFonts w:ascii="Times New Roman" w:hAnsi="Times New Roman"/>
                    <w:bCs/>
                    <w:i/>
                    <w:iCs/>
                    <w:sz w:val="20"/>
                    <w:szCs w:val="20"/>
                  </w:rPr>
                  <w:t xml:space="preserve">Mail PEC: </w:t>
                </w:r>
                <w:hyperlink r:id="rId8" w:history="1">
                  <w:r w:rsidRPr="00B11ACE">
                    <w:rPr>
                      <w:rStyle w:val="Collegamentoipertestuale"/>
                      <w:rFonts w:ascii="Times New Roman" w:hAnsi="Times New Roman"/>
                      <w:bCs/>
                      <w:i/>
                      <w:iCs/>
                      <w:color w:val="auto"/>
                      <w:sz w:val="20"/>
                      <w:szCs w:val="20"/>
                      <w:u w:val="none"/>
                    </w:rPr>
                    <w:t>csis028006@pec.istruzione.it</w:t>
                  </w:r>
                </w:hyperlink>
              </w:p>
              <w:p w14:paraId="3644F18C" w14:textId="77777777" w:rsidR="00796299" w:rsidRPr="000B6E8D" w:rsidRDefault="00796299" w:rsidP="00EB547A">
                <w:pPr>
                  <w:pStyle w:val="Nessunaspaziatura"/>
                  <w:jc w:val="center"/>
                  <w:rPr>
                    <w:sz w:val="20"/>
                    <w:szCs w:val="20"/>
                  </w:rPr>
                </w:pPr>
                <w:r w:rsidRPr="00B11ACE">
                  <w:rPr>
                    <w:rFonts w:ascii="Times New Roman" w:hAnsi="Times New Roman"/>
                    <w:bCs/>
                    <w:i/>
                    <w:iCs/>
                    <w:sz w:val="20"/>
                    <w:szCs w:val="20"/>
                  </w:rPr>
                  <w:t>Codice Fiscale: 86002330784 - C.U.I.P.A.: UFZUJC - codice IPA istsc_csis028006</w:t>
                </w:r>
              </w:p>
            </w:tc>
            <w:tc>
              <w:tcPr>
                <w:tcW w:w="20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0DF34B4C" w14:textId="77777777" w:rsidR="00796299" w:rsidRPr="000B6E8D" w:rsidRDefault="00796299" w:rsidP="00EB547A">
                <w:pPr>
                  <w:pStyle w:val="Nessunaspaziatura"/>
                  <w:rPr>
                    <w:sz w:val="20"/>
                    <w:szCs w:val="20"/>
                  </w:rPr>
                </w:pPr>
              </w:p>
              <w:p w14:paraId="499C685E" w14:textId="77777777" w:rsidR="00796299" w:rsidRPr="000B6E8D" w:rsidRDefault="003F77BC" w:rsidP="00EB547A">
                <w:pPr>
                  <w:pStyle w:val="Nessunaspaziatura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pict w14:anchorId="3C3E5872">
                    <v:shape id="Immagine 1612276171" o:spid="_x0000_i1026" type="#_x0000_t75" style="width:86.25pt;height:31.5pt;visibility:visible" filled="t">
                      <v:imagedata r:id="rId9" o:title=""/>
                    </v:shape>
                  </w:pict>
                </w:r>
              </w:p>
              <w:p w14:paraId="105CBC1D" w14:textId="77777777" w:rsidR="00796299" w:rsidRPr="000B6E8D" w:rsidRDefault="00796299" w:rsidP="00EB547A">
                <w:pPr>
                  <w:pStyle w:val="Nessunaspaziatura"/>
                  <w:rPr>
                    <w:sz w:val="20"/>
                    <w:szCs w:val="20"/>
                  </w:rPr>
                </w:pPr>
              </w:p>
              <w:p w14:paraId="50A94F78" w14:textId="77777777" w:rsidR="00796299" w:rsidRPr="000B6E8D" w:rsidRDefault="003F77BC" w:rsidP="00991CCF">
                <w:pPr>
                  <w:pStyle w:val="Nessunaspaziatura"/>
                  <w:jc w:val="center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pict w14:anchorId="3ED3E8C1">
                    <v:shape id="Immagine 323858144" o:spid="_x0000_i1027" type="#_x0000_t75" style="width:49.5pt;height:49.5pt;visibility:visible" filled="t">
                      <v:imagedata r:id="rId10" o:title=""/>
                    </v:shape>
                  </w:pict>
                </w:r>
              </w:p>
              <w:p w14:paraId="0A5A8B82" w14:textId="77777777" w:rsidR="00796299" w:rsidRPr="000B6E8D" w:rsidRDefault="00796299" w:rsidP="00EB547A">
                <w:pPr>
                  <w:pStyle w:val="Nessunaspaziatura"/>
                  <w:rPr>
                    <w:sz w:val="20"/>
                    <w:szCs w:val="20"/>
                  </w:rPr>
                </w:pPr>
              </w:p>
              <w:p w14:paraId="4EA6B6B1" w14:textId="77777777" w:rsidR="00796299" w:rsidRPr="000B6E8D" w:rsidRDefault="00796299" w:rsidP="00EB547A">
                <w:pPr>
                  <w:pStyle w:val="Nessunaspaziatura"/>
                  <w:rPr>
                    <w:sz w:val="20"/>
                    <w:szCs w:val="20"/>
                  </w:rPr>
                </w:pPr>
              </w:p>
              <w:p w14:paraId="6CBB948A" w14:textId="77777777" w:rsidR="00796299" w:rsidRPr="000B6E8D" w:rsidRDefault="00796299" w:rsidP="00EB547A">
                <w:pPr>
                  <w:pStyle w:val="Nessunaspaziatura"/>
                  <w:rPr>
                    <w:sz w:val="20"/>
                    <w:szCs w:val="20"/>
                  </w:rPr>
                </w:pPr>
              </w:p>
              <w:p w14:paraId="733E7614" w14:textId="77777777" w:rsidR="00796299" w:rsidRPr="000B6E8D" w:rsidRDefault="00796299" w:rsidP="00EB547A">
                <w:pPr>
                  <w:pStyle w:val="Nessunaspaziatura"/>
                  <w:rPr>
                    <w:sz w:val="20"/>
                    <w:szCs w:val="20"/>
                  </w:rPr>
                </w:pPr>
              </w:p>
              <w:p w14:paraId="3E44D886" w14:textId="77777777" w:rsidR="00796299" w:rsidRPr="000B6E8D" w:rsidRDefault="00796299" w:rsidP="00EB547A">
                <w:pPr>
                  <w:pStyle w:val="Nessunaspaziatura"/>
                  <w:rPr>
                    <w:sz w:val="20"/>
                    <w:szCs w:val="20"/>
                  </w:rPr>
                </w:pPr>
              </w:p>
            </w:tc>
          </w:tr>
          <w:tr w:rsidR="00BF61FF" w:rsidRPr="000B6E8D" w14:paraId="247D2F85" w14:textId="77777777" w:rsidTr="000B6E8D">
            <w:trPr>
              <w:cantSplit/>
              <w:trHeight w:val="161"/>
            </w:trPr>
            <w:tc>
              <w:tcPr>
                <w:tcW w:w="827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FFFFFF"/>
              </w:tcPr>
              <w:p w14:paraId="1A7B5C62" w14:textId="77777777" w:rsidR="0080140D" w:rsidRDefault="0080140D" w:rsidP="0020358C">
                <w:pPr>
                  <w:pStyle w:val="Nessunaspaziatura"/>
                  <w:rPr>
                    <w:rFonts w:ascii="Times New Roman" w:hAnsi="Times New Roman"/>
                    <w:b/>
                    <w:bCs/>
                    <w:i/>
                    <w:sz w:val="20"/>
                    <w:szCs w:val="20"/>
                  </w:rPr>
                </w:pPr>
              </w:p>
              <w:p w14:paraId="37CB9B2E" w14:textId="5B9D56FB" w:rsidR="0020358C" w:rsidRPr="000B6E8D" w:rsidRDefault="00902051" w:rsidP="0080140D">
                <w:pPr>
                  <w:pStyle w:val="Nessunaspaziatura"/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</w:pPr>
                <w:r w:rsidRPr="000B6E8D">
                  <w:rPr>
                    <w:rFonts w:ascii="Times New Roman" w:hAnsi="Times New Roman"/>
                    <w:b/>
                    <w:bCs/>
                    <w:i/>
                    <w:sz w:val="20"/>
                    <w:szCs w:val="20"/>
                  </w:rPr>
                  <w:fldChar w:fldCharType="begin"/>
                </w:r>
                <w:r w:rsidRPr="000B6E8D">
                  <w:rPr>
                    <w:rFonts w:ascii="Times New Roman" w:hAnsi="Times New Roman"/>
                    <w:b/>
                    <w:bCs/>
                    <w:i/>
                    <w:sz w:val="20"/>
                    <w:szCs w:val="20"/>
                  </w:rPr>
                  <w:instrText xml:space="preserve"> DOCPROPERTY "Titolo"</w:instrText>
                </w:r>
                <w:r w:rsidRPr="000B6E8D">
                  <w:rPr>
                    <w:rFonts w:ascii="Times New Roman" w:hAnsi="Times New Roman"/>
                    <w:b/>
                    <w:bCs/>
                    <w:i/>
                    <w:sz w:val="20"/>
                    <w:szCs w:val="20"/>
                  </w:rPr>
                  <w:fldChar w:fldCharType="separate"/>
                </w:r>
                <w:r w:rsidRPr="000B6E8D">
                  <w:rPr>
                    <w:rFonts w:ascii="Times New Roman" w:hAnsi="Times New Roman"/>
                    <w:b/>
                    <w:bCs/>
                    <w:i/>
                    <w:sz w:val="20"/>
                    <w:szCs w:val="20"/>
                  </w:rPr>
                  <w:t>PROGRAMMAZIONE DIDATTICA</w:t>
                </w:r>
                <w:r w:rsidRPr="000B6E8D">
                  <w:rPr>
                    <w:rFonts w:ascii="Times New Roman" w:hAnsi="Times New Roman"/>
                    <w:b/>
                    <w:bCs/>
                    <w:i/>
                    <w:sz w:val="20"/>
                    <w:szCs w:val="20"/>
                  </w:rPr>
                  <w:fldChar w:fldCharType="end"/>
                </w:r>
                <w:r w:rsidR="0080140D">
                  <w:rPr>
                    <w:rFonts w:ascii="Times New Roman" w:hAnsi="Times New Roman"/>
                    <w:b/>
                    <w:bCs/>
                    <w:i/>
                    <w:sz w:val="20"/>
                    <w:szCs w:val="20"/>
                  </w:rPr>
                  <w:t xml:space="preserve"> _____________________________</w:t>
                </w:r>
                <w:r w:rsidRPr="000B6E8D">
                  <w:rPr>
                    <w:rFonts w:ascii="Times New Roman" w:hAnsi="Times New Roman"/>
                    <w:b/>
                    <w:bCs/>
                    <w:i/>
                    <w:sz w:val="20"/>
                    <w:szCs w:val="20"/>
                  </w:rPr>
                  <w:t xml:space="preserve"> </w:t>
                </w:r>
                <w:r w:rsidRPr="000B6E8D">
                  <w:rPr>
                    <w:rFonts w:ascii="Times New Roman" w:hAnsi="Times New Roman"/>
                    <w:sz w:val="20"/>
                    <w:szCs w:val="20"/>
                  </w:rPr>
                  <w:fldChar w:fldCharType="begin"/>
                </w:r>
                <w:r w:rsidRPr="000B6E8D">
                  <w:rPr>
                    <w:rFonts w:ascii="Times New Roman" w:hAnsi="Times New Roman"/>
                    <w:sz w:val="20"/>
                    <w:szCs w:val="20"/>
                  </w:rPr>
                  <w:instrText xml:space="preserve"> DOCPROPERTY "Codice completo documento"</w:instrText>
                </w:r>
                <w:r w:rsidRPr="000B6E8D">
                  <w:rPr>
                    <w:rFonts w:ascii="Times New Roman" w:hAnsi="Times New Roman"/>
                    <w:sz w:val="20"/>
                    <w:szCs w:val="20"/>
                  </w:rPr>
                  <w:fldChar w:fldCharType="separate"/>
                </w:r>
                <w:r w:rsidRPr="000B6E8D">
                  <w:rPr>
                    <w:rFonts w:ascii="Times New Roman" w:hAnsi="Times New Roman"/>
                    <w:sz w:val="20"/>
                    <w:szCs w:val="20"/>
                  </w:rPr>
                  <w:t>MD-STCW/001</w:t>
                </w:r>
                <w:r w:rsidRPr="000B6E8D">
                  <w:rPr>
                    <w:rFonts w:ascii="Times New Roman" w:hAnsi="Times New Roman"/>
                    <w:sz w:val="20"/>
                    <w:szCs w:val="20"/>
                  </w:rPr>
                  <w:fldChar w:fldCharType="end"/>
                </w:r>
              </w:p>
            </w:tc>
            <w:tc>
              <w:tcPr>
                <w:tcW w:w="20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14:paraId="190D0B74" w14:textId="77777777" w:rsidR="00BF61FF" w:rsidRPr="000B6E8D" w:rsidRDefault="00BF61FF" w:rsidP="00BF61FF">
                <w:pPr>
                  <w:pStyle w:val="Nessunaspaziatura"/>
                  <w:jc w:val="center"/>
                  <w:rPr>
                    <w:rFonts w:ascii="Agency FB" w:hAnsi="Agency FB"/>
                    <w:b/>
                    <w:bCs/>
                    <w:sz w:val="24"/>
                    <w:szCs w:val="24"/>
                  </w:rPr>
                </w:pPr>
                <w:r w:rsidRPr="000B6E8D">
                  <w:rPr>
                    <w:rFonts w:ascii="Agency FB" w:hAnsi="Agency FB"/>
                    <w:b/>
                    <w:bCs/>
                    <w:sz w:val="24"/>
                    <w:szCs w:val="24"/>
                  </w:rPr>
                  <w:t>CERTIFICATO N. 5010014484</w:t>
                </w:r>
              </w:p>
            </w:tc>
          </w:tr>
        </w:tbl>
        <w:p w14:paraId="7194B4A4" w14:textId="77777777" w:rsidR="005B4040" w:rsidRPr="000B6E8D" w:rsidRDefault="005B4040" w:rsidP="000B6E8D">
          <w:pPr>
            <w:pStyle w:val="Nessunaspaziatura"/>
            <w:rPr>
              <w:sz w:val="20"/>
              <w:szCs w:val="20"/>
            </w:rPr>
          </w:pPr>
        </w:p>
      </w:tc>
    </w:tr>
  </w:tbl>
  <w:p w14:paraId="4AF88B7B" w14:textId="77777777" w:rsidR="00FA0746" w:rsidRDefault="00FA0746" w:rsidP="006C76A1">
    <w:pPr>
      <w:pStyle w:val="Intestazione"/>
      <w:tabs>
        <w:tab w:val="clear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41750" w14:textId="77777777" w:rsidR="0080140D" w:rsidRDefault="008014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3DAA"/>
    <w:multiLevelType w:val="hybridMultilevel"/>
    <w:tmpl w:val="7B9CAE90"/>
    <w:lvl w:ilvl="0" w:tplc="04100013">
      <w:start w:val="1"/>
      <w:numFmt w:val="upperRoman"/>
      <w:lvlText w:val="%1."/>
      <w:lvlJc w:val="righ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2F7BDD"/>
    <w:multiLevelType w:val="hybridMultilevel"/>
    <w:tmpl w:val="21D40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83E04"/>
    <w:multiLevelType w:val="hybridMultilevel"/>
    <w:tmpl w:val="BF1C2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B0E6D"/>
    <w:multiLevelType w:val="hybridMultilevel"/>
    <w:tmpl w:val="60E0CF0A"/>
    <w:lvl w:ilvl="0" w:tplc="3CF25E90">
      <w:start w:val="18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922A5"/>
    <w:multiLevelType w:val="hybridMultilevel"/>
    <w:tmpl w:val="A74A2F20"/>
    <w:lvl w:ilvl="0" w:tplc="81343C1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F56D1"/>
    <w:multiLevelType w:val="hybridMultilevel"/>
    <w:tmpl w:val="7B9CAE90"/>
    <w:lvl w:ilvl="0" w:tplc="04100013">
      <w:start w:val="1"/>
      <w:numFmt w:val="upperRoman"/>
      <w:lvlText w:val="%1."/>
      <w:lvlJc w:val="righ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C139D3"/>
    <w:multiLevelType w:val="hybridMultilevel"/>
    <w:tmpl w:val="7B9CAE90"/>
    <w:lvl w:ilvl="0" w:tplc="04100013">
      <w:start w:val="1"/>
      <w:numFmt w:val="upperRoman"/>
      <w:lvlText w:val="%1."/>
      <w:lvlJc w:val="righ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9C56FB"/>
    <w:multiLevelType w:val="hybridMultilevel"/>
    <w:tmpl w:val="0C02F690"/>
    <w:lvl w:ilvl="0" w:tplc="A3B4BD4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01007"/>
    <w:multiLevelType w:val="hybridMultilevel"/>
    <w:tmpl w:val="24703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A75C3"/>
    <w:multiLevelType w:val="hybridMultilevel"/>
    <w:tmpl w:val="0D6434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6910A7"/>
    <w:multiLevelType w:val="hybridMultilevel"/>
    <w:tmpl w:val="5FFE11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204C1"/>
    <w:multiLevelType w:val="hybridMultilevel"/>
    <w:tmpl w:val="27A41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35BF5"/>
    <w:multiLevelType w:val="hybridMultilevel"/>
    <w:tmpl w:val="1298B0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50D13"/>
    <w:multiLevelType w:val="hybridMultilevel"/>
    <w:tmpl w:val="7B9CAE90"/>
    <w:lvl w:ilvl="0" w:tplc="04100013">
      <w:start w:val="1"/>
      <w:numFmt w:val="upperRoman"/>
      <w:lvlText w:val="%1."/>
      <w:lvlJc w:val="righ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BD497D"/>
    <w:multiLevelType w:val="hybridMultilevel"/>
    <w:tmpl w:val="117C2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557CB"/>
    <w:multiLevelType w:val="hybridMultilevel"/>
    <w:tmpl w:val="7F9278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730F82"/>
    <w:multiLevelType w:val="hybridMultilevel"/>
    <w:tmpl w:val="CA78E226"/>
    <w:lvl w:ilvl="0" w:tplc="C0CE2DF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7850EB"/>
    <w:multiLevelType w:val="hybridMultilevel"/>
    <w:tmpl w:val="1E088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A5616"/>
    <w:multiLevelType w:val="hybridMultilevel"/>
    <w:tmpl w:val="9C7A6E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4344B"/>
    <w:multiLevelType w:val="hybridMultilevel"/>
    <w:tmpl w:val="B9D81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457622"/>
    <w:multiLevelType w:val="hybridMultilevel"/>
    <w:tmpl w:val="7736D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A54911"/>
    <w:multiLevelType w:val="hybridMultilevel"/>
    <w:tmpl w:val="CC4E8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9033BC"/>
    <w:multiLevelType w:val="hybridMultilevel"/>
    <w:tmpl w:val="7B9CAE90"/>
    <w:lvl w:ilvl="0" w:tplc="04100013">
      <w:start w:val="1"/>
      <w:numFmt w:val="upperRoman"/>
      <w:lvlText w:val="%1."/>
      <w:lvlJc w:val="righ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ABF4C2B"/>
    <w:multiLevelType w:val="hybridMultilevel"/>
    <w:tmpl w:val="A4F4C89E"/>
    <w:lvl w:ilvl="0" w:tplc="ABD0EFF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067046">
    <w:abstractNumId w:val="10"/>
  </w:num>
  <w:num w:numId="2" w16cid:durableId="1058627797">
    <w:abstractNumId w:val="9"/>
  </w:num>
  <w:num w:numId="3" w16cid:durableId="203979396">
    <w:abstractNumId w:val="11"/>
  </w:num>
  <w:num w:numId="4" w16cid:durableId="1183207274">
    <w:abstractNumId w:val="23"/>
  </w:num>
  <w:num w:numId="5" w16cid:durableId="1097796960">
    <w:abstractNumId w:val="21"/>
  </w:num>
  <w:num w:numId="6" w16cid:durableId="722414475">
    <w:abstractNumId w:val="16"/>
  </w:num>
  <w:num w:numId="7" w16cid:durableId="1099451169">
    <w:abstractNumId w:val="14"/>
  </w:num>
  <w:num w:numId="8" w16cid:durableId="1116173061">
    <w:abstractNumId w:val="4"/>
  </w:num>
  <w:num w:numId="9" w16cid:durableId="1017535362">
    <w:abstractNumId w:val="18"/>
  </w:num>
  <w:num w:numId="10" w16cid:durableId="1624533765">
    <w:abstractNumId w:val="7"/>
  </w:num>
  <w:num w:numId="11" w16cid:durableId="995374120">
    <w:abstractNumId w:val="2"/>
  </w:num>
  <w:num w:numId="12" w16cid:durableId="856039809">
    <w:abstractNumId w:val="17"/>
  </w:num>
  <w:num w:numId="13" w16cid:durableId="112024302">
    <w:abstractNumId w:val="8"/>
  </w:num>
  <w:num w:numId="14" w16cid:durableId="1160584595">
    <w:abstractNumId w:val="13"/>
  </w:num>
  <w:num w:numId="15" w16cid:durableId="478692406">
    <w:abstractNumId w:val="3"/>
  </w:num>
  <w:num w:numId="16" w16cid:durableId="112409389">
    <w:abstractNumId w:val="19"/>
  </w:num>
  <w:num w:numId="17" w16cid:durableId="719282991">
    <w:abstractNumId w:val="15"/>
  </w:num>
  <w:num w:numId="18" w16cid:durableId="1846629886">
    <w:abstractNumId w:val="20"/>
  </w:num>
  <w:num w:numId="19" w16cid:durableId="414282785">
    <w:abstractNumId w:val="1"/>
  </w:num>
  <w:num w:numId="20" w16cid:durableId="179707868">
    <w:abstractNumId w:val="22"/>
  </w:num>
  <w:num w:numId="21" w16cid:durableId="1360163496">
    <w:abstractNumId w:val="6"/>
  </w:num>
  <w:num w:numId="22" w16cid:durableId="609896939">
    <w:abstractNumId w:val="5"/>
  </w:num>
  <w:num w:numId="23" w16cid:durableId="858273194">
    <w:abstractNumId w:val="0"/>
  </w:num>
  <w:num w:numId="24" w16cid:durableId="8829842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oNotTrackMoves/>
  <w:defaultTabStop w:val="708"/>
  <w:hyphenationZone w:val="283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750D2"/>
    <w:rsid w:val="00004B24"/>
    <w:rsid w:val="000175A0"/>
    <w:rsid w:val="000227A1"/>
    <w:rsid w:val="000271C9"/>
    <w:rsid w:val="00092FE3"/>
    <w:rsid w:val="000B6E8D"/>
    <w:rsid w:val="00120784"/>
    <w:rsid w:val="00141FCC"/>
    <w:rsid w:val="001426E8"/>
    <w:rsid w:val="00147D4F"/>
    <w:rsid w:val="0015460B"/>
    <w:rsid w:val="001B625F"/>
    <w:rsid w:val="001E5A21"/>
    <w:rsid w:val="001F52E1"/>
    <w:rsid w:val="001F5A33"/>
    <w:rsid w:val="0020358C"/>
    <w:rsid w:val="00212230"/>
    <w:rsid w:val="0025771B"/>
    <w:rsid w:val="00266C3D"/>
    <w:rsid w:val="00271102"/>
    <w:rsid w:val="0028534E"/>
    <w:rsid w:val="002869AA"/>
    <w:rsid w:val="002C3A8B"/>
    <w:rsid w:val="002C590F"/>
    <w:rsid w:val="002D4583"/>
    <w:rsid w:val="002D73F1"/>
    <w:rsid w:val="002F5ABF"/>
    <w:rsid w:val="003404C6"/>
    <w:rsid w:val="003750D2"/>
    <w:rsid w:val="003C3AD6"/>
    <w:rsid w:val="003C6BB4"/>
    <w:rsid w:val="003E1770"/>
    <w:rsid w:val="003E7B9E"/>
    <w:rsid w:val="003F77BC"/>
    <w:rsid w:val="0040223D"/>
    <w:rsid w:val="00407C5F"/>
    <w:rsid w:val="0043505A"/>
    <w:rsid w:val="00471554"/>
    <w:rsid w:val="00474218"/>
    <w:rsid w:val="004B5C40"/>
    <w:rsid w:val="004F6594"/>
    <w:rsid w:val="00524013"/>
    <w:rsid w:val="00540DCF"/>
    <w:rsid w:val="0057546D"/>
    <w:rsid w:val="00585239"/>
    <w:rsid w:val="005B4040"/>
    <w:rsid w:val="005E392C"/>
    <w:rsid w:val="0061185B"/>
    <w:rsid w:val="00645A1A"/>
    <w:rsid w:val="00647A77"/>
    <w:rsid w:val="00654A42"/>
    <w:rsid w:val="00663527"/>
    <w:rsid w:val="00682730"/>
    <w:rsid w:val="006B55C6"/>
    <w:rsid w:val="006C76A1"/>
    <w:rsid w:val="006D3402"/>
    <w:rsid w:val="007028FF"/>
    <w:rsid w:val="007127D4"/>
    <w:rsid w:val="00752473"/>
    <w:rsid w:val="00796068"/>
    <w:rsid w:val="00796299"/>
    <w:rsid w:val="0079736B"/>
    <w:rsid w:val="007F39F2"/>
    <w:rsid w:val="007F4E19"/>
    <w:rsid w:val="0080140D"/>
    <w:rsid w:val="00824B9A"/>
    <w:rsid w:val="008269E8"/>
    <w:rsid w:val="00835452"/>
    <w:rsid w:val="00863C05"/>
    <w:rsid w:val="00887A4A"/>
    <w:rsid w:val="00902051"/>
    <w:rsid w:val="009148D5"/>
    <w:rsid w:val="009548BF"/>
    <w:rsid w:val="0095755E"/>
    <w:rsid w:val="009575AA"/>
    <w:rsid w:val="00991CCF"/>
    <w:rsid w:val="009B13FA"/>
    <w:rsid w:val="009C1DBB"/>
    <w:rsid w:val="009E317E"/>
    <w:rsid w:val="00A1765E"/>
    <w:rsid w:val="00A334DA"/>
    <w:rsid w:val="00A707F5"/>
    <w:rsid w:val="00A808CA"/>
    <w:rsid w:val="00A859A6"/>
    <w:rsid w:val="00AA5B6B"/>
    <w:rsid w:val="00AC1815"/>
    <w:rsid w:val="00AE7604"/>
    <w:rsid w:val="00B11ACE"/>
    <w:rsid w:val="00B228A3"/>
    <w:rsid w:val="00B26BDC"/>
    <w:rsid w:val="00B36F08"/>
    <w:rsid w:val="00B40A33"/>
    <w:rsid w:val="00B53911"/>
    <w:rsid w:val="00B63DA7"/>
    <w:rsid w:val="00B94AF5"/>
    <w:rsid w:val="00BB06BF"/>
    <w:rsid w:val="00BB106E"/>
    <w:rsid w:val="00BC560D"/>
    <w:rsid w:val="00BD1293"/>
    <w:rsid w:val="00BD2E23"/>
    <w:rsid w:val="00BF61FF"/>
    <w:rsid w:val="00C01456"/>
    <w:rsid w:val="00C14226"/>
    <w:rsid w:val="00C23714"/>
    <w:rsid w:val="00C43C7C"/>
    <w:rsid w:val="00C50BDD"/>
    <w:rsid w:val="00C554DF"/>
    <w:rsid w:val="00C83117"/>
    <w:rsid w:val="00CC02BD"/>
    <w:rsid w:val="00D201DA"/>
    <w:rsid w:val="00D97E0C"/>
    <w:rsid w:val="00DD084F"/>
    <w:rsid w:val="00DE38E6"/>
    <w:rsid w:val="00E47DA9"/>
    <w:rsid w:val="00E5231F"/>
    <w:rsid w:val="00EB547A"/>
    <w:rsid w:val="00ED2794"/>
    <w:rsid w:val="00EE5ED2"/>
    <w:rsid w:val="00EF129E"/>
    <w:rsid w:val="00F32298"/>
    <w:rsid w:val="00F4246E"/>
    <w:rsid w:val="00FA0746"/>
    <w:rsid w:val="00FA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07EF61BA"/>
  <w15:docId w15:val="{DE959D06-E650-4698-BE63-C4839B85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625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F52E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5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5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750D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B625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FA07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A0746"/>
  </w:style>
  <w:style w:type="paragraph" w:styleId="Pidipagina">
    <w:name w:val="footer"/>
    <w:basedOn w:val="Normale"/>
    <w:link w:val="PidipaginaCarattere"/>
    <w:uiPriority w:val="99"/>
    <w:unhideWhenUsed/>
    <w:rsid w:val="00FA07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0746"/>
  </w:style>
  <w:style w:type="character" w:styleId="Collegamentoipertestuale">
    <w:name w:val="Hyperlink"/>
    <w:unhideWhenUsed/>
    <w:rsid w:val="00796299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79629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SottotitoloCarattere">
    <w:name w:val="Sottotitolo Carattere"/>
    <w:link w:val="Sottotitolo"/>
    <w:rsid w:val="0079629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essunaspaziatura">
    <w:name w:val="No Spacing"/>
    <w:uiPriority w:val="1"/>
    <w:qFormat/>
    <w:rsid w:val="00EB547A"/>
    <w:rPr>
      <w:sz w:val="22"/>
      <w:szCs w:val="22"/>
      <w:lang w:eastAsia="en-US"/>
    </w:rPr>
  </w:style>
  <w:style w:type="paragraph" w:customStyle="1" w:styleId="LO-normal">
    <w:name w:val="LO-normal"/>
    <w:qFormat/>
    <w:rsid w:val="006C76A1"/>
    <w:pPr>
      <w:suppressAutoHyphens/>
    </w:pPr>
    <w:rPr>
      <w:rFonts w:ascii="Times New Roman" w:eastAsia="NSimSun" w:hAnsi="Times New Roman" w:cs="Lucida Sans"/>
      <w:sz w:val="24"/>
      <w:szCs w:val="24"/>
      <w:lang w:eastAsia="zh-CN" w:bidi="hi-IN"/>
    </w:rPr>
  </w:style>
  <w:style w:type="table" w:customStyle="1" w:styleId="TableNormal">
    <w:name w:val="Table Normal"/>
    <w:rsid w:val="006C76A1"/>
    <w:pPr>
      <w:suppressAutoHyphens/>
    </w:pPr>
    <w:rPr>
      <w:rFonts w:ascii="Times New Roman" w:eastAsia="NSimSun" w:hAnsi="Times New Roman" w:cs="Lucida Sans"/>
      <w:sz w:val="24"/>
      <w:szCs w:val="24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link w:val="Titolo1"/>
    <w:uiPriority w:val="9"/>
    <w:rsid w:val="001F52E1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csis028006@pec.istruzione.it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10" Type="http://schemas.openxmlformats.org/officeDocument/2006/relationships/image" Target="media/image9.jpeg"/><Relationship Id="rId4" Type="http://schemas.openxmlformats.org/officeDocument/2006/relationships/image" Target="media/image4.jpeg"/><Relationship Id="rId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20FB6-B197-4DEC-B472-E2884DFD2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10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11384</CharactersWithSpaces>
  <SharedDoc>false</SharedDoc>
  <HLinks>
    <vt:vector size="6" baseType="variant">
      <vt:variant>
        <vt:i4>4390956</vt:i4>
      </vt:variant>
      <vt:variant>
        <vt:i4>3</vt:i4>
      </vt:variant>
      <vt:variant>
        <vt:i4>0</vt:i4>
      </vt:variant>
      <vt:variant>
        <vt:i4>5</vt:i4>
      </vt:variant>
      <vt:variant>
        <vt:lpwstr>mailto:csis028006@pec.istruzione.it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</dc:creator>
  <cp:keywords/>
  <cp:lastModifiedBy>user7</cp:lastModifiedBy>
  <cp:revision>8</cp:revision>
  <cp:lastPrinted>2017-09-22T13:49:00Z</cp:lastPrinted>
  <dcterms:created xsi:type="dcterms:W3CDTF">2024-09-09T16:21:00Z</dcterms:created>
  <dcterms:modified xsi:type="dcterms:W3CDTF">2026-09-25T09:17:00Z</dcterms:modified>
</cp:coreProperties>
</file>